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966" w:rsidRPr="00773966" w:rsidRDefault="00773966" w:rsidP="00773966">
      <w:pPr>
        <w:spacing w:line="408" w:lineRule="auto"/>
        <w:ind w:left="120"/>
        <w:jc w:val="center"/>
        <w:rPr>
          <w:lang w:val="ru-RU"/>
        </w:rPr>
      </w:pPr>
      <w:bookmarkStart w:id="0" w:name="block-27927347"/>
      <w:r w:rsidRPr="00773966">
        <w:rPr>
          <w:b/>
          <w:color w:val="000000"/>
          <w:sz w:val="28"/>
          <w:lang w:val="ru-RU"/>
        </w:rPr>
        <w:t>МИНИСТЕРСТВО ПРОСВЕЩЕНИЯ РОССИЙСКОЙ ФЕДЕРАЦИИ</w:t>
      </w:r>
    </w:p>
    <w:p w:rsidR="00773966" w:rsidRPr="00773966" w:rsidRDefault="00773966" w:rsidP="00773966">
      <w:pPr>
        <w:spacing w:line="408" w:lineRule="auto"/>
        <w:ind w:left="120"/>
        <w:jc w:val="center"/>
        <w:rPr>
          <w:b/>
          <w:color w:val="000000"/>
          <w:sz w:val="28"/>
          <w:lang w:val="ru-RU"/>
        </w:rPr>
      </w:pPr>
      <w:r w:rsidRPr="00773966">
        <w:rPr>
          <w:b/>
          <w:color w:val="000000"/>
          <w:sz w:val="28"/>
          <w:lang w:val="ru-RU"/>
        </w:rPr>
        <w:t>‌</w:t>
      </w:r>
      <w:bookmarkStart w:id="1" w:name="37ac6180-0491-4e51-bcdc-02f177e3ca02"/>
      <w:r w:rsidRPr="00773966">
        <w:rPr>
          <w:b/>
          <w:color w:val="000000"/>
          <w:sz w:val="28"/>
          <w:lang w:val="ru-RU"/>
        </w:rPr>
        <w:t>Министерство образования Московской области</w:t>
      </w:r>
      <w:bookmarkEnd w:id="1"/>
      <w:r w:rsidRPr="00773966">
        <w:rPr>
          <w:b/>
          <w:color w:val="000000"/>
          <w:sz w:val="28"/>
          <w:lang w:val="ru-RU"/>
        </w:rPr>
        <w:t xml:space="preserve">‌‌ </w:t>
      </w:r>
    </w:p>
    <w:p w:rsidR="00773966" w:rsidRDefault="00773966" w:rsidP="00773966">
      <w:pPr>
        <w:pStyle w:val="ae"/>
        <w:jc w:val="center"/>
      </w:pPr>
      <w:r>
        <w:t>АДМИНИСТРАЦИЯ</w:t>
      </w:r>
    </w:p>
    <w:p w:rsidR="00773966" w:rsidRDefault="00773966" w:rsidP="00773966">
      <w:pPr>
        <w:pStyle w:val="ae"/>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773966" w:rsidRDefault="00773966" w:rsidP="00773966">
      <w:pPr>
        <w:pStyle w:val="ae"/>
        <w:jc w:val="center"/>
      </w:pPr>
    </w:p>
    <w:p w:rsidR="00773966" w:rsidRDefault="00773966" w:rsidP="00773966">
      <w:pPr>
        <w:pStyle w:val="ae"/>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4"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773966" w:rsidRDefault="00773966" w:rsidP="00773966">
      <w:pPr>
        <w:pStyle w:val="ae"/>
        <w:jc w:val="center"/>
      </w:pPr>
    </w:p>
    <w:p w:rsidR="00773966" w:rsidRDefault="00773966" w:rsidP="00773966">
      <w:pPr>
        <w:pStyle w:val="ae"/>
        <w:jc w:val="center"/>
        <w:rPr>
          <w:b/>
        </w:rPr>
      </w:pPr>
    </w:p>
    <w:p w:rsidR="00773966" w:rsidRDefault="00773966" w:rsidP="00773966">
      <w:pPr>
        <w:pStyle w:val="ae"/>
        <w:jc w:val="center"/>
        <w:rPr>
          <w:b/>
        </w:rPr>
      </w:pPr>
    </w:p>
    <w:p w:rsidR="00773966" w:rsidRDefault="00773966" w:rsidP="00773966">
      <w:pPr>
        <w:pStyle w:val="ae"/>
        <w:jc w:val="center"/>
        <w:rPr>
          <w:b/>
        </w:rPr>
      </w:pPr>
    </w:p>
    <w:p w:rsidR="00773966" w:rsidRDefault="00773966" w:rsidP="00773966">
      <w:pPr>
        <w:pStyle w:val="ae"/>
        <w:jc w:val="center"/>
        <w:rPr>
          <w:b/>
        </w:rPr>
      </w:pPr>
    </w:p>
    <w:p w:rsidR="00773966" w:rsidRDefault="00773966" w:rsidP="00773966">
      <w:pPr>
        <w:pStyle w:val="ae"/>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773966" w:rsidRDefault="00773966" w:rsidP="00773966">
      <w:pPr>
        <w:pStyle w:val="ae"/>
        <w:jc w:val="center"/>
        <w:rPr>
          <w:b/>
        </w:rPr>
      </w:pPr>
      <w:r>
        <w:rPr>
          <w:b/>
        </w:rPr>
        <w:t xml:space="preserve">«Средняя общеобразовательная школа №11» </w:t>
      </w:r>
    </w:p>
    <w:p w:rsidR="00773966" w:rsidRDefault="00773966" w:rsidP="00773966">
      <w:pPr>
        <w:pStyle w:val="ae"/>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773966" w:rsidRDefault="00773966" w:rsidP="00773966">
      <w:pPr>
        <w:pStyle w:val="ae"/>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773966" w:rsidRDefault="00683EE0" w:rsidP="00773966">
      <w:pPr>
        <w:pStyle w:val="ae"/>
        <w:jc w:val="center"/>
        <w:rPr>
          <w:sz w:val="20"/>
          <w:lang w:val="en-US"/>
        </w:rPr>
      </w:pPr>
      <w:r w:rsidRPr="00683EE0">
        <w:pict>
          <v:group id="docshapegroup2" o:spid="_x0000_s1026" style="position:absolute;left:0;text-align:left;margin-left:213.8pt;margin-top:26.35pt;width:248.2pt;height:71.25pt;z-index:-251654144;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773966" w:rsidRPr="00773966" w:rsidRDefault="00773966" w:rsidP="00773966">
                    <w:pPr>
                      <w:spacing w:before="180" w:line="182" w:lineRule="auto"/>
                      <w:ind w:left="1654" w:right="396"/>
                      <w:rPr>
                        <w:rFonts w:ascii="Tahoma" w:hAnsi="Tahoma"/>
                        <w:b/>
                        <w:sz w:val="16"/>
                        <w:lang w:val="ru-RU"/>
                      </w:rPr>
                    </w:pPr>
                    <w:r w:rsidRPr="00773966">
                      <w:rPr>
                        <w:rFonts w:ascii="Tahoma" w:hAnsi="Tahoma"/>
                        <w:b/>
                        <w:sz w:val="16"/>
                        <w:lang w:val="ru-RU"/>
                      </w:rPr>
                      <w:t>Подписано</w:t>
                    </w:r>
                    <w:r w:rsidRPr="00773966">
                      <w:rPr>
                        <w:rFonts w:ascii="Tahoma" w:hAnsi="Tahoma"/>
                        <w:b/>
                        <w:spacing w:val="-11"/>
                        <w:sz w:val="16"/>
                        <w:lang w:val="ru-RU"/>
                      </w:rPr>
                      <w:t xml:space="preserve"> </w:t>
                    </w:r>
                    <w:r w:rsidRPr="00773966">
                      <w:rPr>
                        <w:rFonts w:ascii="Tahoma" w:hAnsi="Tahoma"/>
                        <w:b/>
                        <w:sz w:val="16"/>
                        <w:lang w:val="ru-RU"/>
                      </w:rPr>
                      <w:t>цифровой</w:t>
                    </w:r>
                    <w:r w:rsidRPr="00773966">
                      <w:rPr>
                        <w:rFonts w:ascii="Tahoma" w:hAnsi="Tahoma"/>
                        <w:b/>
                        <w:spacing w:val="-11"/>
                        <w:sz w:val="16"/>
                        <w:lang w:val="ru-RU"/>
                      </w:rPr>
                      <w:t xml:space="preserve"> </w:t>
                    </w:r>
                    <w:r w:rsidRPr="00773966">
                      <w:rPr>
                        <w:rFonts w:ascii="Tahoma" w:hAnsi="Tahoma"/>
                        <w:b/>
                        <w:sz w:val="16"/>
                        <w:lang w:val="ru-RU"/>
                      </w:rPr>
                      <w:t>подписью:</w:t>
                    </w:r>
                    <w:r w:rsidRPr="00773966">
                      <w:rPr>
                        <w:rFonts w:ascii="Tahoma" w:hAnsi="Tahoma"/>
                        <w:b/>
                        <w:spacing w:val="-11"/>
                        <w:sz w:val="16"/>
                        <w:lang w:val="ru-RU"/>
                      </w:rPr>
                      <w:t xml:space="preserve"> </w:t>
                    </w:r>
                    <w:r w:rsidRPr="00773966">
                      <w:rPr>
                        <w:rFonts w:ascii="Tahoma" w:hAnsi="Tahoma"/>
                        <w:b/>
                        <w:sz w:val="16"/>
                        <w:lang w:val="ru-RU"/>
                      </w:rPr>
                      <w:t>Варенова</w:t>
                    </w:r>
                    <w:r w:rsidRPr="00773966">
                      <w:rPr>
                        <w:rFonts w:ascii="Tahoma" w:hAnsi="Tahoma"/>
                        <w:b/>
                        <w:spacing w:val="-11"/>
                        <w:sz w:val="16"/>
                        <w:lang w:val="ru-RU"/>
                      </w:rPr>
                      <w:t xml:space="preserve"> </w:t>
                    </w:r>
                    <w:r w:rsidRPr="00773966">
                      <w:rPr>
                        <w:rFonts w:ascii="Tahoma" w:hAnsi="Tahoma"/>
                        <w:b/>
                        <w:sz w:val="16"/>
                        <w:lang w:val="ru-RU"/>
                      </w:rPr>
                      <w:t xml:space="preserve">Валентина </w:t>
                    </w:r>
                    <w:r w:rsidRPr="00773966">
                      <w:rPr>
                        <w:rFonts w:ascii="Tahoma" w:hAnsi="Tahoma"/>
                        <w:b/>
                        <w:spacing w:val="-2"/>
                        <w:sz w:val="16"/>
                        <w:lang w:val="ru-RU"/>
                      </w:rPr>
                      <w:t>Николаевна</w:t>
                    </w:r>
                  </w:p>
                  <w:p w:rsidR="00773966" w:rsidRPr="00773966" w:rsidRDefault="00773966" w:rsidP="00773966">
                    <w:pPr>
                      <w:spacing w:line="125" w:lineRule="exact"/>
                      <w:ind w:left="1654"/>
                      <w:rPr>
                        <w:rFonts w:ascii="Tahoma" w:hAnsi="Tahoma"/>
                        <w:sz w:val="13"/>
                        <w:lang w:val="ru-RU"/>
                      </w:rPr>
                    </w:pPr>
                    <w:r w:rsidRPr="00773966">
                      <w:rPr>
                        <w:rFonts w:ascii="Tahoma" w:hAnsi="Tahoma"/>
                        <w:w w:val="105"/>
                        <w:sz w:val="13"/>
                        <w:lang w:val="ru-RU"/>
                      </w:rPr>
                      <w:t>Причина:</w:t>
                    </w:r>
                    <w:r w:rsidRPr="00773966">
                      <w:rPr>
                        <w:rFonts w:ascii="Tahoma" w:hAnsi="Tahoma"/>
                        <w:spacing w:val="-1"/>
                        <w:w w:val="105"/>
                        <w:sz w:val="13"/>
                        <w:lang w:val="ru-RU"/>
                      </w:rPr>
                      <w:t xml:space="preserve"> </w:t>
                    </w:r>
                    <w:r w:rsidRPr="00773966">
                      <w:rPr>
                        <w:rFonts w:ascii="Tahoma" w:hAnsi="Tahoma"/>
                        <w:w w:val="105"/>
                        <w:sz w:val="13"/>
                        <w:lang w:val="ru-RU"/>
                      </w:rPr>
                      <w:t xml:space="preserve">директор </w:t>
                    </w:r>
                    <w:r w:rsidRPr="00773966">
                      <w:rPr>
                        <w:rFonts w:ascii="Tahoma" w:hAnsi="Tahoma"/>
                        <w:spacing w:val="-2"/>
                        <w:w w:val="105"/>
                        <w:sz w:val="13"/>
                        <w:lang w:val="ru-RU"/>
                      </w:rPr>
                      <w:t>школы</w:t>
                    </w:r>
                  </w:p>
                  <w:p w:rsidR="00773966" w:rsidRPr="00773966" w:rsidRDefault="00773966" w:rsidP="00773966">
                    <w:pPr>
                      <w:spacing w:line="132" w:lineRule="exact"/>
                      <w:ind w:left="1654"/>
                      <w:rPr>
                        <w:rFonts w:ascii="Tahoma" w:hAnsi="Tahoma"/>
                        <w:sz w:val="13"/>
                        <w:lang w:val="ru-RU"/>
                      </w:rPr>
                    </w:pPr>
                    <w:r w:rsidRPr="00773966">
                      <w:rPr>
                        <w:rFonts w:ascii="Tahoma" w:hAnsi="Tahoma"/>
                        <w:w w:val="105"/>
                        <w:sz w:val="13"/>
                        <w:lang w:val="ru-RU"/>
                      </w:rPr>
                      <w:t>Местонахождение:</w:t>
                    </w:r>
                    <w:r w:rsidRPr="00773966">
                      <w:rPr>
                        <w:rFonts w:ascii="Tahoma" w:hAnsi="Tahoma"/>
                        <w:spacing w:val="-1"/>
                        <w:w w:val="105"/>
                        <w:sz w:val="13"/>
                        <w:lang w:val="ru-RU"/>
                      </w:rPr>
                      <w:t xml:space="preserve"> </w:t>
                    </w:r>
                    <w:r w:rsidRPr="00773966">
                      <w:rPr>
                        <w:rFonts w:ascii="Tahoma" w:hAnsi="Tahoma"/>
                        <w:w w:val="105"/>
                        <w:sz w:val="13"/>
                        <w:lang w:val="ru-RU"/>
                      </w:rPr>
                      <w:t xml:space="preserve">141301, Московская область, г.Сергиев Посад, ул.Дружбы, </w:t>
                    </w:r>
                    <w:r w:rsidRPr="00773966">
                      <w:rPr>
                        <w:rFonts w:ascii="Tahoma" w:hAnsi="Tahoma"/>
                        <w:spacing w:val="-10"/>
                        <w:w w:val="105"/>
                        <w:sz w:val="13"/>
                        <w:lang w:val="ru-RU"/>
                      </w:rPr>
                      <w:t>5</w:t>
                    </w:r>
                  </w:p>
                  <w:p w:rsidR="00773966" w:rsidRPr="00773966" w:rsidRDefault="00773966" w:rsidP="00773966">
                    <w:pPr>
                      <w:spacing w:line="132" w:lineRule="exact"/>
                      <w:ind w:left="1654"/>
                      <w:rPr>
                        <w:rFonts w:ascii="Tahoma" w:hAnsi="Tahoma"/>
                        <w:sz w:val="13"/>
                        <w:lang w:val="ru-RU"/>
                      </w:rPr>
                    </w:pPr>
                    <w:r w:rsidRPr="00773966">
                      <w:rPr>
                        <w:rFonts w:ascii="Tahoma" w:hAnsi="Tahoma"/>
                        <w:spacing w:val="-5"/>
                        <w:w w:val="105"/>
                        <w:sz w:val="13"/>
                        <w:lang w:val="ru-RU"/>
                      </w:rPr>
                      <w:t>«А»</w:t>
                    </w:r>
                  </w:p>
                  <w:p w:rsidR="00773966" w:rsidRPr="00773966" w:rsidRDefault="00773966" w:rsidP="00773966">
                    <w:pPr>
                      <w:spacing w:before="9" w:line="194" w:lineRule="auto"/>
                      <w:ind w:left="1654" w:right="396"/>
                      <w:rPr>
                        <w:rFonts w:ascii="Tahoma" w:hAnsi="Tahoma"/>
                        <w:sz w:val="13"/>
                        <w:lang w:val="ru-RU"/>
                      </w:rPr>
                    </w:pPr>
                    <w:r w:rsidRPr="00773966">
                      <w:rPr>
                        <w:rFonts w:ascii="Tahoma" w:hAnsi="Tahoma"/>
                        <w:w w:val="105"/>
                        <w:sz w:val="13"/>
                        <w:lang w:val="ru-RU"/>
                      </w:rPr>
                      <w:t>Контактные</w:t>
                    </w:r>
                    <w:r w:rsidRPr="00773966">
                      <w:rPr>
                        <w:rFonts w:ascii="Tahoma" w:hAnsi="Tahoma"/>
                        <w:spacing w:val="-6"/>
                        <w:w w:val="105"/>
                        <w:sz w:val="13"/>
                        <w:lang w:val="ru-RU"/>
                      </w:rPr>
                      <w:t xml:space="preserve"> </w:t>
                    </w:r>
                    <w:r w:rsidRPr="00773966">
                      <w:rPr>
                        <w:rFonts w:ascii="Tahoma" w:hAnsi="Tahoma"/>
                        <w:w w:val="105"/>
                        <w:sz w:val="13"/>
                        <w:lang w:val="ru-RU"/>
                      </w:rPr>
                      <w:t>данные:</w:t>
                    </w:r>
                    <w:r w:rsidRPr="00773966">
                      <w:rPr>
                        <w:rFonts w:ascii="Tahoma" w:hAnsi="Tahoma"/>
                        <w:spacing w:val="-6"/>
                        <w:w w:val="105"/>
                        <w:sz w:val="13"/>
                        <w:lang w:val="ru-RU"/>
                      </w:rPr>
                      <w:t xml:space="preserve"> </w:t>
                    </w:r>
                    <w:r w:rsidRPr="00773966">
                      <w:rPr>
                        <w:rFonts w:ascii="Tahoma" w:hAnsi="Tahoma"/>
                        <w:w w:val="105"/>
                        <w:sz w:val="13"/>
                        <w:lang w:val="ru-RU"/>
                      </w:rPr>
                      <w:t>тел./факс</w:t>
                    </w:r>
                    <w:r w:rsidRPr="00773966">
                      <w:rPr>
                        <w:rFonts w:ascii="Tahoma" w:hAnsi="Tahoma"/>
                        <w:spacing w:val="-6"/>
                        <w:w w:val="105"/>
                        <w:sz w:val="13"/>
                        <w:lang w:val="ru-RU"/>
                      </w:rPr>
                      <w:t xml:space="preserve"> </w:t>
                    </w:r>
                    <w:r w:rsidRPr="00773966">
                      <w:rPr>
                        <w:rFonts w:ascii="Tahoma" w:hAnsi="Tahoma"/>
                        <w:w w:val="105"/>
                        <w:sz w:val="13"/>
                        <w:lang w:val="ru-RU"/>
                      </w:rPr>
                      <w:t>8(496)</w:t>
                    </w:r>
                    <w:r w:rsidRPr="00773966">
                      <w:rPr>
                        <w:rFonts w:ascii="Tahoma" w:hAnsi="Tahoma"/>
                        <w:spacing w:val="-6"/>
                        <w:w w:val="105"/>
                        <w:sz w:val="13"/>
                        <w:lang w:val="ru-RU"/>
                      </w:rPr>
                      <w:t xml:space="preserve"> </w:t>
                    </w:r>
                    <w:r w:rsidRPr="00773966">
                      <w:rPr>
                        <w:rFonts w:ascii="Tahoma" w:hAnsi="Tahoma"/>
                        <w:w w:val="105"/>
                        <w:sz w:val="13"/>
                        <w:lang w:val="ru-RU"/>
                      </w:rPr>
                      <w:t>542-05-29;</w:t>
                    </w:r>
                    <w:r w:rsidRPr="00773966">
                      <w:rPr>
                        <w:rFonts w:ascii="Tahoma" w:hAnsi="Tahoma"/>
                        <w:spacing w:val="-6"/>
                        <w:w w:val="105"/>
                        <w:sz w:val="13"/>
                        <w:lang w:val="ru-RU"/>
                      </w:rPr>
                      <w:t xml:space="preserve"> </w:t>
                    </w:r>
                    <w:r>
                      <w:rPr>
                        <w:rFonts w:ascii="Tahoma" w:hAnsi="Tahoma"/>
                        <w:w w:val="105"/>
                        <w:sz w:val="13"/>
                      </w:rPr>
                      <w:t>E</w:t>
                    </w:r>
                    <w:r w:rsidRPr="00773966">
                      <w:rPr>
                        <w:rFonts w:ascii="Tahoma" w:hAnsi="Tahoma"/>
                        <w:w w:val="105"/>
                        <w:sz w:val="13"/>
                        <w:lang w:val="ru-RU"/>
                      </w:rPr>
                      <w:t>-</w:t>
                    </w:r>
                    <w:r>
                      <w:rPr>
                        <w:rFonts w:ascii="Tahoma" w:hAnsi="Tahoma"/>
                        <w:w w:val="105"/>
                        <w:sz w:val="13"/>
                      </w:rPr>
                      <w:t>mail</w:t>
                    </w:r>
                    <w:r w:rsidRPr="00773966">
                      <w:rPr>
                        <w:rFonts w:ascii="Tahoma" w:hAnsi="Tahoma"/>
                        <w:w w:val="105"/>
                        <w:sz w:val="13"/>
                        <w:lang w:val="ru-RU"/>
                      </w:rPr>
                      <w:t xml:space="preserve">: </w:t>
                    </w:r>
                    <w:hyperlink r:id="rId7" w:history="1">
                      <w:r>
                        <w:rPr>
                          <w:rStyle w:val="ab"/>
                          <w:rFonts w:ascii="Tahoma" w:hAnsi="Tahoma"/>
                          <w:spacing w:val="-2"/>
                          <w:w w:val="105"/>
                          <w:sz w:val="13"/>
                        </w:rPr>
                        <w:t>sepo</w:t>
                      </w:r>
                      <w:r w:rsidRPr="00773966">
                        <w:rPr>
                          <w:rStyle w:val="ab"/>
                          <w:rFonts w:ascii="Tahoma" w:hAnsi="Tahoma"/>
                          <w:spacing w:val="-2"/>
                          <w:w w:val="105"/>
                          <w:sz w:val="13"/>
                          <w:lang w:val="ru-RU"/>
                        </w:rPr>
                        <w:t>_</w:t>
                      </w:r>
                      <w:r>
                        <w:rPr>
                          <w:rStyle w:val="ab"/>
                          <w:rFonts w:ascii="Tahoma" w:hAnsi="Tahoma"/>
                          <w:spacing w:val="-2"/>
                          <w:w w:val="105"/>
                          <w:sz w:val="13"/>
                        </w:rPr>
                        <w:t>mbou</w:t>
                      </w:r>
                      <w:r w:rsidRPr="00773966">
                        <w:rPr>
                          <w:rStyle w:val="ab"/>
                          <w:rFonts w:ascii="Tahoma" w:hAnsi="Tahoma"/>
                          <w:spacing w:val="-2"/>
                          <w:w w:val="105"/>
                          <w:sz w:val="13"/>
                          <w:lang w:val="ru-RU"/>
                        </w:rPr>
                        <w:t>_11@</w:t>
                      </w:r>
                      <w:r>
                        <w:rPr>
                          <w:rStyle w:val="ab"/>
                          <w:rFonts w:ascii="Tahoma" w:hAnsi="Tahoma"/>
                          <w:spacing w:val="-2"/>
                          <w:w w:val="105"/>
                          <w:sz w:val="13"/>
                        </w:rPr>
                        <w:t>mosreg</w:t>
                      </w:r>
                      <w:r w:rsidRPr="00773966">
                        <w:rPr>
                          <w:rStyle w:val="ab"/>
                          <w:rFonts w:ascii="Tahoma" w:hAnsi="Tahoma"/>
                          <w:spacing w:val="-2"/>
                          <w:w w:val="105"/>
                          <w:sz w:val="13"/>
                          <w:lang w:val="ru-RU"/>
                        </w:rPr>
                        <w:t>.</w:t>
                      </w:r>
                      <w:r>
                        <w:rPr>
                          <w:rStyle w:val="ab"/>
                          <w:rFonts w:ascii="Tahoma" w:hAnsi="Tahoma"/>
                          <w:spacing w:val="-2"/>
                          <w:w w:val="105"/>
                          <w:sz w:val="13"/>
                        </w:rPr>
                        <w:t>ru</w:t>
                      </w:r>
                    </w:hyperlink>
                  </w:p>
                  <w:p w:rsidR="00773966" w:rsidRPr="00773966" w:rsidRDefault="00773966" w:rsidP="00773966">
                    <w:pPr>
                      <w:spacing w:line="194" w:lineRule="auto"/>
                      <w:ind w:left="1654" w:right="396"/>
                      <w:rPr>
                        <w:rFonts w:ascii="Tahoma" w:hAnsi="Tahoma"/>
                        <w:sz w:val="13"/>
                        <w:lang w:val="ru-RU"/>
                      </w:rPr>
                    </w:pPr>
                    <w:r>
                      <w:rPr>
                        <w:rFonts w:ascii="Tahoma" w:hAnsi="Tahoma"/>
                        <w:w w:val="105"/>
                        <w:sz w:val="13"/>
                      </w:rPr>
                      <w:t>DN</w:t>
                    </w:r>
                    <w:r w:rsidRPr="00773966">
                      <w:rPr>
                        <w:rFonts w:ascii="Tahoma" w:hAnsi="Tahoma"/>
                        <w:w w:val="105"/>
                        <w:sz w:val="13"/>
                        <w:lang w:val="ru-RU"/>
                      </w:rPr>
                      <w:t xml:space="preserve">: </w:t>
                    </w:r>
                    <w:hyperlink r:id="rId8" w:history="1">
                      <w:r>
                        <w:rPr>
                          <w:rStyle w:val="ab"/>
                          <w:rFonts w:ascii="Tahoma" w:hAnsi="Tahoma"/>
                          <w:w w:val="105"/>
                          <w:sz w:val="13"/>
                        </w:rPr>
                        <w:t>E</w:t>
                      </w:r>
                      <w:r w:rsidRPr="00773966">
                        <w:rPr>
                          <w:rStyle w:val="ab"/>
                          <w:rFonts w:ascii="Tahoma" w:hAnsi="Tahoma"/>
                          <w:w w:val="105"/>
                          <w:sz w:val="13"/>
                          <w:lang w:val="ru-RU"/>
                        </w:rPr>
                        <w:t>=</w:t>
                      </w:r>
                      <w:r>
                        <w:rPr>
                          <w:rStyle w:val="ab"/>
                          <w:rFonts w:ascii="Tahoma" w:hAnsi="Tahoma"/>
                          <w:w w:val="105"/>
                          <w:sz w:val="13"/>
                        </w:rPr>
                        <w:t>uc</w:t>
                      </w:r>
                      <w:r w:rsidRPr="00773966">
                        <w:rPr>
                          <w:rStyle w:val="ab"/>
                          <w:rFonts w:ascii="Tahoma" w:hAnsi="Tahoma"/>
                          <w:w w:val="105"/>
                          <w:sz w:val="13"/>
                          <w:lang w:val="ru-RU"/>
                        </w:rPr>
                        <w:t>_</w:t>
                      </w:r>
                      <w:r>
                        <w:rPr>
                          <w:rStyle w:val="ab"/>
                          <w:rFonts w:ascii="Tahoma" w:hAnsi="Tahoma"/>
                          <w:w w:val="105"/>
                          <w:sz w:val="13"/>
                        </w:rPr>
                        <w:t>fk</w:t>
                      </w:r>
                      <w:r w:rsidRPr="00773966">
                        <w:rPr>
                          <w:rStyle w:val="ab"/>
                          <w:rFonts w:ascii="Tahoma" w:hAnsi="Tahoma"/>
                          <w:w w:val="105"/>
                          <w:sz w:val="13"/>
                          <w:lang w:val="ru-RU"/>
                        </w:rPr>
                        <w:t>@</w:t>
                      </w:r>
                      <w:r>
                        <w:rPr>
                          <w:rStyle w:val="ab"/>
                          <w:rFonts w:ascii="Tahoma" w:hAnsi="Tahoma"/>
                          <w:w w:val="105"/>
                          <w:sz w:val="13"/>
                        </w:rPr>
                        <w:t>roskazna</w:t>
                      </w:r>
                      <w:r w:rsidRPr="00773966">
                        <w:rPr>
                          <w:rStyle w:val="ab"/>
                          <w:rFonts w:ascii="Tahoma" w:hAnsi="Tahoma"/>
                          <w:w w:val="105"/>
                          <w:sz w:val="13"/>
                          <w:lang w:val="ru-RU"/>
                        </w:rPr>
                        <w:t>.</w:t>
                      </w:r>
                      <w:r>
                        <w:rPr>
                          <w:rStyle w:val="ab"/>
                          <w:rFonts w:ascii="Tahoma" w:hAnsi="Tahoma"/>
                          <w:w w:val="105"/>
                          <w:sz w:val="13"/>
                        </w:rPr>
                        <w:t>ru</w:t>
                      </w:r>
                      <w:r w:rsidRPr="00773966">
                        <w:rPr>
                          <w:rStyle w:val="ab"/>
                          <w:rFonts w:ascii="Tahoma" w:hAnsi="Tahoma"/>
                          <w:w w:val="105"/>
                          <w:sz w:val="13"/>
                          <w:lang w:val="ru-RU"/>
                        </w:rPr>
                        <w:t>,</w:t>
                      </w:r>
                    </w:hyperlink>
                    <w:r w:rsidRPr="00773966">
                      <w:rPr>
                        <w:rFonts w:ascii="Tahoma" w:hAnsi="Tahoma"/>
                        <w:w w:val="105"/>
                        <w:sz w:val="13"/>
                        <w:lang w:val="ru-RU"/>
                      </w:rPr>
                      <w:t xml:space="preserve"> </w:t>
                    </w:r>
                    <w:r>
                      <w:rPr>
                        <w:rFonts w:ascii="Tahoma" w:hAnsi="Tahoma"/>
                        <w:w w:val="105"/>
                        <w:sz w:val="13"/>
                      </w:rPr>
                      <w:t>S</w:t>
                    </w:r>
                    <w:r w:rsidRPr="00773966">
                      <w:rPr>
                        <w:rFonts w:ascii="Tahoma" w:hAnsi="Tahoma"/>
                        <w:w w:val="105"/>
                        <w:sz w:val="13"/>
                        <w:lang w:val="ru-RU"/>
                      </w:rPr>
                      <w:t xml:space="preserve">=77 Москва, ИНН ЮЛ=7710568760, ОГРН=1047797019830, </w:t>
                    </w:r>
                    <w:r>
                      <w:rPr>
                        <w:rFonts w:ascii="Tahoma" w:hAnsi="Tahoma"/>
                        <w:w w:val="105"/>
                        <w:sz w:val="13"/>
                      </w:rPr>
                      <w:t>STREET</w:t>
                    </w:r>
                    <w:r w:rsidRPr="00773966">
                      <w:rPr>
                        <w:rFonts w:ascii="Tahoma" w:hAnsi="Tahoma"/>
                        <w:w w:val="105"/>
                        <w:sz w:val="13"/>
                        <w:lang w:val="ru-RU"/>
                      </w:rPr>
                      <w:t>="Большой Златоустинский переулок, д. 6, строение</w:t>
                    </w:r>
                    <w:r w:rsidRPr="00773966">
                      <w:rPr>
                        <w:rFonts w:ascii="Tahoma" w:hAnsi="Tahoma"/>
                        <w:spacing w:val="-3"/>
                        <w:w w:val="105"/>
                        <w:sz w:val="13"/>
                        <w:lang w:val="ru-RU"/>
                      </w:rPr>
                      <w:t xml:space="preserve"> </w:t>
                    </w:r>
                    <w:r w:rsidRPr="00773966">
                      <w:rPr>
                        <w:rFonts w:ascii="Tahoma" w:hAnsi="Tahoma"/>
                        <w:w w:val="105"/>
                        <w:sz w:val="13"/>
                        <w:lang w:val="ru-RU"/>
                      </w:rPr>
                      <w:t>1",</w:t>
                    </w:r>
                    <w:r w:rsidRPr="00773966">
                      <w:rPr>
                        <w:rFonts w:ascii="Tahoma" w:hAnsi="Tahoma"/>
                        <w:spacing w:val="-3"/>
                        <w:w w:val="105"/>
                        <w:sz w:val="13"/>
                        <w:lang w:val="ru-RU"/>
                      </w:rPr>
                      <w:t xml:space="preserve"> </w:t>
                    </w:r>
                    <w:r>
                      <w:rPr>
                        <w:rFonts w:ascii="Tahoma" w:hAnsi="Tahoma"/>
                        <w:w w:val="105"/>
                        <w:sz w:val="13"/>
                      </w:rPr>
                      <w:t>L</w:t>
                    </w:r>
                    <w:r w:rsidRPr="00773966">
                      <w:rPr>
                        <w:rFonts w:ascii="Tahoma" w:hAnsi="Tahoma"/>
                        <w:w w:val="105"/>
                        <w:sz w:val="13"/>
                        <w:lang w:val="ru-RU"/>
                      </w:rPr>
                      <w:t>=г.</w:t>
                    </w:r>
                    <w:r w:rsidRPr="00773966">
                      <w:rPr>
                        <w:rFonts w:ascii="Tahoma" w:hAnsi="Tahoma"/>
                        <w:spacing w:val="-3"/>
                        <w:w w:val="105"/>
                        <w:sz w:val="13"/>
                        <w:lang w:val="ru-RU"/>
                      </w:rPr>
                      <w:t xml:space="preserve"> </w:t>
                    </w:r>
                    <w:r w:rsidRPr="00773966">
                      <w:rPr>
                        <w:rFonts w:ascii="Tahoma" w:hAnsi="Tahoma"/>
                        <w:w w:val="105"/>
                        <w:sz w:val="13"/>
                        <w:lang w:val="ru-RU"/>
                      </w:rPr>
                      <w:t>Москва,</w:t>
                    </w:r>
                    <w:r w:rsidRPr="00773966">
                      <w:rPr>
                        <w:rFonts w:ascii="Tahoma" w:hAnsi="Tahoma"/>
                        <w:spacing w:val="-3"/>
                        <w:w w:val="105"/>
                        <w:sz w:val="13"/>
                        <w:lang w:val="ru-RU"/>
                      </w:rPr>
                      <w:t xml:space="preserve"> </w:t>
                    </w:r>
                    <w:r>
                      <w:rPr>
                        <w:rFonts w:ascii="Tahoma" w:hAnsi="Tahoma"/>
                        <w:w w:val="105"/>
                        <w:sz w:val="13"/>
                      </w:rPr>
                      <w:t>C</w:t>
                    </w:r>
                    <w:r w:rsidRPr="00773966">
                      <w:rPr>
                        <w:rFonts w:ascii="Tahoma" w:hAnsi="Tahoma"/>
                        <w:w w:val="105"/>
                        <w:sz w:val="13"/>
                        <w:lang w:val="ru-RU"/>
                      </w:rPr>
                      <w:t>=</w:t>
                    </w:r>
                    <w:r>
                      <w:rPr>
                        <w:rFonts w:ascii="Tahoma" w:hAnsi="Tahoma"/>
                        <w:w w:val="105"/>
                        <w:sz w:val="13"/>
                      </w:rPr>
                      <w:t>RU</w:t>
                    </w:r>
                    <w:r w:rsidRPr="00773966">
                      <w:rPr>
                        <w:rFonts w:ascii="Tahoma" w:hAnsi="Tahoma"/>
                        <w:w w:val="105"/>
                        <w:sz w:val="13"/>
                        <w:lang w:val="ru-RU"/>
                      </w:rPr>
                      <w:t>,</w:t>
                    </w:r>
                    <w:r w:rsidRPr="00773966">
                      <w:rPr>
                        <w:rFonts w:ascii="Tahoma" w:hAnsi="Tahoma"/>
                        <w:spacing w:val="-3"/>
                        <w:w w:val="105"/>
                        <w:sz w:val="13"/>
                        <w:lang w:val="ru-RU"/>
                      </w:rPr>
                      <w:t xml:space="preserve"> </w:t>
                    </w:r>
                    <w:r>
                      <w:rPr>
                        <w:rFonts w:ascii="Tahoma" w:hAnsi="Tahoma"/>
                        <w:w w:val="105"/>
                        <w:sz w:val="13"/>
                      </w:rPr>
                      <w:t>O</w:t>
                    </w:r>
                    <w:r w:rsidRPr="00773966">
                      <w:rPr>
                        <w:rFonts w:ascii="Tahoma" w:hAnsi="Tahoma"/>
                        <w:w w:val="105"/>
                        <w:sz w:val="13"/>
                        <w:lang w:val="ru-RU"/>
                      </w:rPr>
                      <w:t>=Казначейство</w:t>
                    </w:r>
                    <w:r w:rsidRPr="00773966">
                      <w:rPr>
                        <w:rFonts w:ascii="Tahoma" w:hAnsi="Tahoma"/>
                        <w:spacing w:val="-4"/>
                        <w:w w:val="105"/>
                        <w:sz w:val="13"/>
                        <w:lang w:val="ru-RU"/>
                      </w:rPr>
                      <w:t xml:space="preserve"> </w:t>
                    </w:r>
                    <w:r w:rsidRPr="00773966">
                      <w:rPr>
                        <w:rFonts w:ascii="Tahoma" w:hAnsi="Tahoma"/>
                        <w:w w:val="105"/>
                        <w:sz w:val="13"/>
                        <w:lang w:val="ru-RU"/>
                      </w:rPr>
                      <w:t>России,</w:t>
                    </w:r>
                    <w:r w:rsidRPr="00773966">
                      <w:rPr>
                        <w:rFonts w:ascii="Tahoma" w:hAnsi="Tahoma"/>
                        <w:spacing w:val="-3"/>
                        <w:w w:val="105"/>
                        <w:sz w:val="13"/>
                        <w:lang w:val="ru-RU"/>
                      </w:rPr>
                      <w:t xml:space="preserve"> </w:t>
                    </w:r>
                    <w:r>
                      <w:rPr>
                        <w:rFonts w:ascii="Tahoma" w:hAnsi="Tahoma"/>
                        <w:w w:val="105"/>
                        <w:sz w:val="13"/>
                      </w:rPr>
                      <w:t>CN</w:t>
                    </w:r>
                    <w:r w:rsidRPr="00773966">
                      <w:rPr>
                        <w:rFonts w:ascii="Tahoma" w:hAnsi="Tahoma"/>
                        <w:w w:val="105"/>
                        <w:sz w:val="13"/>
                        <w:lang w:val="ru-RU"/>
                      </w:rPr>
                      <w:t xml:space="preserve">=Казначейство </w:t>
                    </w:r>
                    <w:r w:rsidRPr="00773966">
                      <w:rPr>
                        <w:rFonts w:ascii="Tahoma" w:hAnsi="Tahoma"/>
                        <w:spacing w:val="-2"/>
                        <w:w w:val="105"/>
                        <w:sz w:val="13"/>
                        <w:lang w:val="ru-RU"/>
                      </w:rPr>
                      <w:t>России</w:t>
                    </w:r>
                  </w:p>
                </w:txbxContent>
              </v:textbox>
            </v:shape>
            <w10:wrap type="topAndBottom" anchorx="page"/>
          </v:group>
        </w:pict>
      </w:r>
      <w:r w:rsidR="00773966">
        <w:rPr>
          <w:sz w:val="20"/>
          <w:lang w:val="en-US"/>
        </w:rPr>
        <w:t>e-mail</w:t>
      </w:r>
      <w:r w:rsidR="00773966">
        <w:rPr>
          <w:spacing w:val="93"/>
          <w:sz w:val="20"/>
          <w:lang w:val="en-US"/>
        </w:rPr>
        <w:t xml:space="preserve"> </w:t>
      </w:r>
      <w:hyperlink r:id="rId9" w:history="1">
        <w:r w:rsidR="00773966">
          <w:rPr>
            <w:rStyle w:val="ab"/>
            <w:sz w:val="20"/>
            <w:lang w:val="en-US"/>
          </w:rPr>
          <w:t>sepo_mbou_11@mosreg.ru</w:t>
        </w:r>
      </w:hyperlink>
    </w:p>
    <w:p w:rsidR="00773966" w:rsidRDefault="00773966" w:rsidP="00773966">
      <w:pPr>
        <w:ind w:left="522"/>
        <w:jc w:val="center"/>
        <w:rPr>
          <w:b/>
          <w:sz w:val="28"/>
        </w:rPr>
      </w:pPr>
    </w:p>
    <w:p w:rsidR="00773966" w:rsidRPr="00773966" w:rsidRDefault="00773966" w:rsidP="00773966">
      <w:pPr>
        <w:ind w:left="522"/>
        <w:jc w:val="center"/>
        <w:rPr>
          <w:b/>
          <w:spacing w:val="-2"/>
          <w:sz w:val="28"/>
          <w:lang w:val="ru-RU"/>
        </w:rPr>
      </w:pPr>
      <w:r w:rsidRPr="00773966">
        <w:rPr>
          <w:b/>
          <w:sz w:val="28"/>
          <w:lang w:val="ru-RU"/>
        </w:rPr>
        <w:t>РАБОЧАЯ</w:t>
      </w:r>
      <w:r w:rsidRPr="00773966">
        <w:rPr>
          <w:b/>
          <w:spacing w:val="-8"/>
          <w:sz w:val="28"/>
          <w:lang w:val="ru-RU"/>
        </w:rPr>
        <w:t xml:space="preserve"> </w:t>
      </w:r>
      <w:r w:rsidRPr="00773966">
        <w:rPr>
          <w:b/>
          <w:spacing w:val="-2"/>
          <w:sz w:val="28"/>
          <w:lang w:val="ru-RU"/>
        </w:rPr>
        <w:t>ПРОГРАММА</w:t>
      </w:r>
    </w:p>
    <w:p w:rsidR="00773966" w:rsidRPr="00773966" w:rsidRDefault="00773966" w:rsidP="00773966">
      <w:pPr>
        <w:ind w:left="522"/>
        <w:jc w:val="center"/>
        <w:rPr>
          <w:b/>
          <w:spacing w:val="-2"/>
          <w:sz w:val="28"/>
          <w:lang w:val="ru-RU"/>
        </w:rPr>
      </w:pPr>
      <w:r w:rsidRPr="00773966">
        <w:rPr>
          <w:b/>
          <w:spacing w:val="-2"/>
          <w:sz w:val="28"/>
          <w:lang w:val="ru-RU"/>
        </w:rPr>
        <w:t>УЧЕБНОГО ПРЕДМЕТА "</w:t>
      </w:r>
      <w:r>
        <w:rPr>
          <w:b/>
          <w:spacing w:val="-2"/>
          <w:sz w:val="28"/>
          <w:lang w:val="ru-RU"/>
        </w:rPr>
        <w:t>ОБЩЕСТВОЗНАНИЕ</w:t>
      </w:r>
      <w:r w:rsidRPr="00773966">
        <w:rPr>
          <w:b/>
          <w:spacing w:val="-2"/>
          <w:sz w:val="28"/>
          <w:lang w:val="ru-RU"/>
        </w:rPr>
        <w:t>"</w:t>
      </w:r>
    </w:p>
    <w:p w:rsidR="00773966" w:rsidRPr="00E66F62" w:rsidRDefault="00773966" w:rsidP="00773966">
      <w:pPr>
        <w:ind w:left="522"/>
        <w:jc w:val="center"/>
        <w:rPr>
          <w:b/>
          <w:spacing w:val="-2"/>
          <w:sz w:val="28"/>
          <w:lang w:val="ru-RU"/>
        </w:rPr>
      </w:pPr>
      <w:r w:rsidRPr="00E66F62">
        <w:rPr>
          <w:b/>
          <w:spacing w:val="-2"/>
          <w:sz w:val="28"/>
          <w:lang w:val="ru-RU"/>
        </w:rPr>
        <w:t>10-11 КЛАССЫ</w:t>
      </w:r>
    </w:p>
    <w:p w:rsidR="00773966" w:rsidRPr="00E66F62" w:rsidRDefault="00773966" w:rsidP="00773966">
      <w:pPr>
        <w:ind w:left="522"/>
        <w:jc w:val="center"/>
        <w:rPr>
          <w:b/>
          <w:spacing w:val="-2"/>
          <w:sz w:val="28"/>
          <w:lang w:val="ru-RU"/>
        </w:rPr>
      </w:pPr>
      <w:r w:rsidRPr="00E66F62">
        <w:rPr>
          <w:b/>
          <w:spacing w:val="-2"/>
          <w:sz w:val="28"/>
          <w:lang w:val="ru-RU"/>
        </w:rPr>
        <w:t>(базовый уровень)</w:t>
      </w:r>
    </w:p>
    <w:p w:rsidR="00773966" w:rsidRPr="00E66F62" w:rsidRDefault="00773966" w:rsidP="00773966">
      <w:pPr>
        <w:rPr>
          <w:lang w:val="ru-RU"/>
        </w:rPr>
      </w:pPr>
    </w:p>
    <w:p w:rsidR="005239C4" w:rsidRPr="001D56F9" w:rsidRDefault="005239C4">
      <w:pPr>
        <w:rPr>
          <w:lang w:val="ru-RU"/>
        </w:rPr>
        <w:sectPr w:rsidR="005239C4" w:rsidRPr="001D56F9">
          <w:pgSz w:w="11906" w:h="16383"/>
          <w:pgMar w:top="1134" w:right="850" w:bottom="1134" w:left="1701" w:header="720" w:footer="720" w:gutter="0"/>
          <w:cols w:space="720"/>
        </w:sectPr>
      </w:pPr>
    </w:p>
    <w:p w:rsidR="005239C4" w:rsidRPr="001D56F9" w:rsidRDefault="005060F5">
      <w:pPr>
        <w:spacing w:after="0"/>
        <w:ind w:left="120"/>
        <w:rPr>
          <w:lang w:val="ru-RU"/>
        </w:rPr>
      </w:pPr>
      <w:bookmarkStart w:id="2" w:name="block-27927348"/>
      <w:bookmarkEnd w:id="0"/>
      <w:r w:rsidRPr="001D56F9">
        <w:rPr>
          <w:rFonts w:ascii="Times New Roman" w:hAnsi="Times New Roman"/>
          <w:b/>
          <w:color w:val="000000"/>
          <w:sz w:val="28"/>
          <w:lang w:val="ru-RU"/>
        </w:rPr>
        <w:lastRenderedPageBreak/>
        <w:t>ПОЯСНИТЕЛЬНАЯ ЗАПИСКА</w:t>
      </w:r>
    </w:p>
    <w:p w:rsidR="005239C4" w:rsidRPr="001D56F9" w:rsidRDefault="005239C4">
      <w:pPr>
        <w:spacing w:after="0"/>
        <w:ind w:left="120"/>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1D56F9">
        <w:rPr>
          <w:rFonts w:ascii="Times New Roman" w:hAnsi="Times New Roman"/>
          <w:color w:val="333333"/>
          <w:sz w:val="28"/>
          <w:lang w:val="ru-RU"/>
        </w:rPr>
        <w:t xml:space="preserve">едеральной рабочей </w:t>
      </w:r>
      <w:r w:rsidRPr="001D56F9">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5239C4" w:rsidRPr="001D56F9" w:rsidRDefault="005060F5">
      <w:pPr>
        <w:spacing w:after="0"/>
        <w:ind w:left="120"/>
        <w:rPr>
          <w:lang w:val="ru-RU"/>
        </w:rPr>
      </w:pPr>
      <w:r w:rsidRPr="001D56F9">
        <w:rPr>
          <w:rFonts w:ascii="Times New Roman" w:hAnsi="Times New Roman"/>
          <w:b/>
          <w:color w:val="000000"/>
          <w:sz w:val="28"/>
          <w:lang w:val="ru-RU"/>
        </w:rPr>
        <w:t>ОБЩАЯ ХАРАКТЕРИСТИКА УЧЕБНОГО ПРЕДМЕТА «ОБЩЕСТВОЗНАНИЕ» (БАЗОВЫЙ УРОВЕНЬ)</w:t>
      </w:r>
    </w:p>
    <w:p w:rsidR="005239C4" w:rsidRPr="001D56F9" w:rsidRDefault="005239C4">
      <w:pPr>
        <w:spacing w:after="0"/>
        <w:ind w:left="120"/>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5239C4" w:rsidRPr="001D56F9" w:rsidRDefault="005060F5">
      <w:pPr>
        <w:spacing w:after="0"/>
        <w:ind w:left="120"/>
        <w:rPr>
          <w:lang w:val="ru-RU"/>
        </w:rPr>
      </w:pPr>
      <w:r w:rsidRPr="001D56F9">
        <w:rPr>
          <w:rFonts w:ascii="Times New Roman" w:hAnsi="Times New Roman"/>
          <w:b/>
          <w:color w:val="000000"/>
          <w:sz w:val="28"/>
          <w:lang w:val="ru-RU"/>
        </w:rPr>
        <w:t>ЦЕЛИ ИЗУЧЕНИЯ УЧЕБНОГО ПРЕДМЕТА «ОБЩЕСТВОЗНАНИЕ» (БАЗОВЫЙ УРОВЕНЬ)</w:t>
      </w:r>
    </w:p>
    <w:p w:rsidR="005239C4" w:rsidRPr="001D56F9" w:rsidRDefault="005239C4">
      <w:pPr>
        <w:spacing w:after="0"/>
        <w:ind w:left="120"/>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Целями обществоведческого образования в средней школе являются:</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t>развитие интереса обучающихся к освоению социальных и гуманитарных дисциплин;</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5239C4" w:rsidRPr="001D56F9" w:rsidRDefault="005060F5">
      <w:pPr>
        <w:numPr>
          <w:ilvl w:val="0"/>
          <w:numId w:val="1"/>
        </w:numPr>
        <w:spacing w:after="0"/>
        <w:jc w:val="both"/>
        <w:rPr>
          <w:lang w:val="ru-RU"/>
        </w:rPr>
      </w:pPr>
      <w:r w:rsidRPr="001D56F9">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5239C4" w:rsidRPr="001D56F9" w:rsidRDefault="005060F5">
      <w:pPr>
        <w:spacing w:after="0"/>
        <w:ind w:firstLine="600"/>
        <w:jc w:val="both"/>
        <w:rPr>
          <w:lang w:val="ru-RU"/>
        </w:rPr>
      </w:pPr>
      <w:r w:rsidRPr="001D56F9">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5239C4" w:rsidRPr="001D56F9" w:rsidRDefault="005060F5">
      <w:pPr>
        <w:numPr>
          <w:ilvl w:val="0"/>
          <w:numId w:val="2"/>
        </w:numPr>
        <w:spacing w:after="0"/>
        <w:jc w:val="both"/>
        <w:rPr>
          <w:lang w:val="ru-RU"/>
        </w:rPr>
      </w:pPr>
      <w:r w:rsidRPr="001D56F9">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5239C4" w:rsidRPr="001D56F9" w:rsidRDefault="005060F5">
      <w:pPr>
        <w:numPr>
          <w:ilvl w:val="0"/>
          <w:numId w:val="2"/>
        </w:numPr>
        <w:spacing w:after="0"/>
        <w:jc w:val="both"/>
        <w:rPr>
          <w:lang w:val="ru-RU"/>
        </w:rPr>
      </w:pPr>
      <w:r w:rsidRPr="001D56F9">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5239C4" w:rsidRPr="001D56F9" w:rsidRDefault="005060F5">
      <w:pPr>
        <w:numPr>
          <w:ilvl w:val="0"/>
          <w:numId w:val="2"/>
        </w:numPr>
        <w:spacing w:after="0"/>
        <w:jc w:val="both"/>
        <w:rPr>
          <w:lang w:val="ru-RU"/>
        </w:rPr>
      </w:pPr>
      <w:r w:rsidRPr="001D56F9">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5239C4" w:rsidRPr="001D56F9" w:rsidRDefault="005060F5">
      <w:pPr>
        <w:numPr>
          <w:ilvl w:val="0"/>
          <w:numId w:val="2"/>
        </w:numPr>
        <w:spacing w:after="0"/>
        <w:jc w:val="both"/>
        <w:rPr>
          <w:lang w:val="ru-RU"/>
        </w:rPr>
      </w:pPr>
      <w:r w:rsidRPr="001D56F9">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5239C4" w:rsidRPr="001D56F9" w:rsidRDefault="005060F5">
      <w:pPr>
        <w:numPr>
          <w:ilvl w:val="0"/>
          <w:numId w:val="2"/>
        </w:numPr>
        <w:spacing w:after="0"/>
        <w:jc w:val="both"/>
        <w:rPr>
          <w:lang w:val="ru-RU"/>
        </w:rPr>
      </w:pPr>
      <w:r w:rsidRPr="001D56F9">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5239C4" w:rsidRDefault="005060F5">
      <w:pPr>
        <w:numPr>
          <w:ilvl w:val="0"/>
          <w:numId w:val="3"/>
        </w:numPr>
        <w:spacing w:after="0"/>
        <w:jc w:val="both"/>
      </w:pPr>
      <w:r>
        <w:rPr>
          <w:rFonts w:ascii="Times New Roman" w:hAnsi="Times New Roman"/>
          <w:color w:val="000000"/>
          <w:sz w:val="28"/>
        </w:rPr>
        <w:t>изучении нового теоретического содержания;</w:t>
      </w:r>
    </w:p>
    <w:p w:rsidR="005239C4" w:rsidRPr="001D56F9" w:rsidRDefault="005060F5">
      <w:pPr>
        <w:numPr>
          <w:ilvl w:val="0"/>
          <w:numId w:val="3"/>
        </w:numPr>
        <w:spacing w:after="0"/>
        <w:jc w:val="both"/>
        <w:rPr>
          <w:lang w:val="ru-RU"/>
        </w:rPr>
      </w:pPr>
      <w:r w:rsidRPr="001D56F9">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5239C4" w:rsidRPr="001D56F9" w:rsidRDefault="005060F5">
      <w:pPr>
        <w:numPr>
          <w:ilvl w:val="0"/>
          <w:numId w:val="3"/>
        </w:numPr>
        <w:spacing w:after="0"/>
        <w:jc w:val="both"/>
        <w:rPr>
          <w:lang w:val="ru-RU"/>
        </w:rPr>
      </w:pPr>
      <w:r w:rsidRPr="001D56F9">
        <w:rPr>
          <w:rFonts w:ascii="Times New Roman" w:hAnsi="Times New Roman"/>
          <w:color w:val="000000"/>
          <w:sz w:val="28"/>
          <w:lang w:val="ru-RU"/>
        </w:rPr>
        <w:t>освоении обучающимися базовых методов социального познания;</w:t>
      </w:r>
    </w:p>
    <w:p w:rsidR="005239C4" w:rsidRPr="001D56F9" w:rsidRDefault="005060F5">
      <w:pPr>
        <w:numPr>
          <w:ilvl w:val="0"/>
          <w:numId w:val="3"/>
        </w:numPr>
        <w:spacing w:after="0"/>
        <w:jc w:val="both"/>
        <w:rPr>
          <w:lang w:val="ru-RU"/>
        </w:rPr>
      </w:pPr>
      <w:r w:rsidRPr="001D56F9">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5239C4" w:rsidRPr="001D56F9" w:rsidRDefault="005060F5">
      <w:pPr>
        <w:numPr>
          <w:ilvl w:val="0"/>
          <w:numId w:val="3"/>
        </w:numPr>
        <w:spacing w:after="0"/>
        <w:jc w:val="both"/>
        <w:rPr>
          <w:lang w:val="ru-RU"/>
        </w:rPr>
      </w:pPr>
      <w:r w:rsidRPr="001D56F9">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5239C4" w:rsidRPr="001D56F9" w:rsidRDefault="005060F5">
      <w:pPr>
        <w:spacing w:after="0"/>
        <w:ind w:left="120"/>
        <w:rPr>
          <w:lang w:val="ru-RU"/>
        </w:rPr>
      </w:pPr>
      <w:r w:rsidRPr="001D56F9">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5239C4" w:rsidRPr="001D56F9" w:rsidRDefault="005239C4">
      <w:pPr>
        <w:spacing w:after="0"/>
        <w:ind w:left="120"/>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5239C4" w:rsidRPr="001D56F9" w:rsidRDefault="005239C4">
      <w:pPr>
        <w:rPr>
          <w:lang w:val="ru-RU"/>
        </w:rPr>
        <w:sectPr w:rsidR="005239C4" w:rsidRPr="001D56F9">
          <w:pgSz w:w="11906" w:h="16383"/>
          <w:pgMar w:top="1134" w:right="850" w:bottom="1134" w:left="1701" w:header="720" w:footer="720" w:gutter="0"/>
          <w:cols w:space="720"/>
        </w:sectPr>
      </w:pPr>
    </w:p>
    <w:p w:rsidR="005239C4" w:rsidRPr="001D56F9" w:rsidRDefault="005060F5">
      <w:pPr>
        <w:spacing w:after="0"/>
        <w:ind w:left="120"/>
        <w:rPr>
          <w:lang w:val="ru-RU"/>
        </w:rPr>
      </w:pPr>
      <w:bookmarkStart w:id="3" w:name="block-27927350"/>
      <w:bookmarkEnd w:id="2"/>
      <w:r w:rsidRPr="001D56F9">
        <w:rPr>
          <w:rFonts w:ascii="Times New Roman" w:hAnsi="Times New Roman"/>
          <w:b/>
          <w:color w:val="000000"/>
          <w:sz w:val="28"/>
          <w:lang w:val="ru-RU"/>
        </w:rPr>
        <w:lastRenderedPageBreak/>
        <w:t>СОДЕРЖАНИЕ УЧЕБНОГО ПРЕДМЕТА «ОБЩЕСТВОЗНАНИЕ» (БАЗОВЫЙ УРОВЕНЬ)</w:t>
      </w:r>
    </w:p>
    <w:p w:rsidR="005239C4" w:rsidRPr="001D56F9" w:rsidRDefault="005239C4">
      <w:pPr>
        <w:spacing w:after="0"/>
        <w:ind w:left="120"/>
        <w:rPr>
          <w:lang w:val="ru-RU"/>
        </w:rPr>
      </w:pPr>
    </w:p>
    <w:p w:rsidR="005239C4" w:rsidRPr="001D56F9" w:rsidRDefault="005060F5">
      <w:pPr>
        <w:spacing w:after="0"/>
        <w:ind w:left="120"/>
        <w:rPr>
          <w:lang w:val="ru-RU"/>
        </w:rPr>
      </w:pPr>
      <w:r w:rsidRPr="001D56F9">
        <w:rPr>
          <w:rFonts w:ascii="Times New Roman" w:hAnsi="Times New Roman"/>
          <w:b/>
          <w:color w:val="000000"/>
          <w:sz w:val="28"/>
          <w:lang w:val="ru-RU"/>
        </w:rPr>
        <w:t>10 КЛАСС</w:t>
      </w:r>
    </w:p>
    <w:p w:rsidR="005239C4" w:rsidRPr="001D56F9" w:rsidRDefault="005239C4">
      <w:pPr>
        <w:spacing w:after="0"/>
        <w:ind w:left="120"/>
        <w:rPr>
          <w:lang w:val="ru-RU"/>
        </w:rPr>
      </w:pPr>
    </w:p>
    <w:p w:rsidR="005239C4" w:rsidRPr="001D56F9" w:rsidRDefault="005060F5">
      <w:pPr>
        <w:spacing w:after="0"/>
        <w:ind w:left="120"/>
        <w:rPr>
          <w:lang w:val="ru-RU"/>
        </w:rPr>
      </w:pPr>
      <w:r w:rsidRPr="001D56F9">
        <w:rPr>
          <w:rFonts w:ascii="Times New Roman" w:hAnsi="Times New Roman"/>
          <w:b/>
          <w:color w:val="000000"/>
          <w:sz w:val="28"/>
          <w:lang w:val="ru-RU"/>
        </w:rPr>
        <w:t>Человек в обществе</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239C4" w:rsidRPr="001D56F9" w:rsidRDefault="005060F5">
      <w:pPr>
        <w:spacing w:after="0"/>
        <w:ind w:firstLine="600"/>
        <w:jc w:val="both"/>
        <w:rPr>
          <w:lang w:val="ru-RU"/>
        </w:rPr>
      </w:pPr>
      <w:r w:rsidRPr="001D56F9">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5239C4" w:rsidRPr="001D56F9" w:rsidRDefault="005060F5">
      <w:pPr>
        <w:spacing w:after="0"/>
        <w:ind w:firstLine="600"/>
        <w:jc w:val="both"/>
        <w:rPr>
          <w:lang w:val="ru-RU"/>
        </w:rPr>
      </w:pPr>
      <w:r w:rsidRPr="001D56F9">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1D56F9">
        <w:rPr>
          <w:rFonts w:ascii="Times New Roman" w:hAnsi="Times New Roman"/>
          <w:color w:val="000000"/>
          <w:sz w:val="28"/>
          <w:lang w:val="ru-RU"/>
        </w:rPr>
        <w:t xml:space="preserve"> в.</w:t>
      </w:r>
    </w:p>
    <w:p w:rsidR="005239C4" w:rsidRPr="001D56F9" w:rsidRDefault="005060F5">
      <w:pPr>
        <w:spacing w:after="0"/>
        <w:ind w:left="120"/>
        <w:rPr>
          <w:lang w:val="ru-RU"/>
        </w:rPr>
      </w:pPr>
      <w:r w:rsidRPr="001D56F9">
        <w:rPr>
          <w:rFonts w:ascii="Times New Roman" w:hAnsi="Times New Roman"/>
          <w:b/>
          <w:color w:val="000000"/>
          <w:sz w:val="28"/>
          <w:lang w:val="ru-RU"/>
        </w:rPr>
        <w:t>Духовная культура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5239C4" w:rsidRPr="001D56F9" w:rsidRDefault="005060F5">
      <w:pPr>
        <w:spacing w:after="0"/>
        <w:ind w:firstLine="600"/>
        <w:jc w:val="both"/>
        <w:rPr>
          <w:lang w:val="ru-RU"/>
        </w:rPr>
      </w:pPr>
      <w:r w:rsidRPr="001D56F9">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239C4" w:rsidRPr="001D56F9" w:rsidRDefault="005060F5">
      <w:pPr>
        <w:spacing w:after="0"/>
        <w:ind w:firstLine="600"/>
        <w:jc w:val="both"/>
        <w:rPr>
          <w:lang w:val="ru-RU"/>
        </w:rPr>
      </w:pPr>
      <w:r w:rsidRPr="001D56F9">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Особенности профессиональной деятельности в сфере науки, образования, искусства.</w:t>
      </w:r>
    </w:p>
    <w:p w:rsidR="005239C4" w:rsidRPr="001D56F9" w:rsidRDefault="005060F5">
      <w:pPr>
        <w:spacing w:after="0"/>
        <w:ind w:left="120"/>
        <w:rPr>
          <w:lang w:val="ru-RU"/>
        </w:rPr>
      </w:pPr>
      <w:r w:rsidRPr="001D56F9">
        <w:rPr>
          <w:rFonts w:ascii="Times New Roman" w:hAnsi="Times New Roman"/>
          <w:b/>
          <w:color w:val="000000"/>
          <w:sz w:val="28"/>
          <w:lang w:val="ru-RU"/>
        </w:rPr>
        <w:t>Экономическая жизнь общества</w:t>
      </w:r>
    </w:p>
    <w:p w:rsidR="005239C4" w:rsidRPr="001D56F9" w:rsidRDefault="005060F5">
      <w:pPr>
        <w:spacing w:after="0"/>
        <w:ind w:firstLine="600"/>
        <w:jc w:val="both"/>
        <w:rPr>
          <w:lang w:val="ru-RU"/>
        </w:rPr>
      </w:pPr>
      <w:r w:rsidRPr="001D56F9">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239C4" w:rsidRPr="001D56F9" w:rsidRDefault="005060F5">
      <w:pPr>
        <w:spacing w:after="0"/>
        <w:ind w:firstLine="600"/>
        <w:jc w:val="both"/>
        <w:rPr>
          <w:lang w:val="ru-RU"/>
        </w:rPr>
      </w:pPr>
      <w:r w:rsidRPr="001D56F9">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239C4" w:rsidRPr="001D56F9" w:rsidRDefault="005060F5">
      <w:pPr>
        <w:spacing w:after="0"/>
        <w:ind w:firstLine="600"/>
        <w:jc w:val="both"/>
        <w:rPr>
          <w:lang w:val="ru-RU"/>
        </w:rPr>
      </w:pPr>
      <w:r w:rsidRPr="001D56F9">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1D56F9">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239C4" w:rsidRPr="001D56F9" w:rsidRDefault="005060F5">
      <w:pPr>
        <w:spacing w:after="0"/>
        <w:ind w:firstLine="600"/>
        <w:jc w:val="both"/>
        <w:rPr>
          <w:lang w:val="ru-RU"/>
        </w:rPr>
      </w:pPr>
      <w:r w:rsidRPr="001D56F9">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239C4" w:rsidRPr="001D56F9" w:rsidRDefault="005060F5">
      <w:pPr>
        <w:spacing w:after="0"/>
        <w:ind w:left="120"/>
        <w:rPr>
          <w:lang w:val="ru-RU"/>
        </w:rPr>
      </w:pPr>
      <w:r w:rsidRPr="001D56F9">
        <w:rPr>
          <w:rFonts w:ascii="Times New Roman" w:hAnsi="Times New Roman"/>
          <w:b/>
          <w:color w:val="000000"/>
          <w:sz w:val="28"/>
          <w:lang w:val="ru-RU"/>
        </w:rPr>
        <w:t>11 КЛАСС</w:t>
      </w:r>
    </w:p>
    <w:p w:rsidR="005239C4" w:rsidRPr="001D56F9" w:rsidRDefault="005239C4">
      <w:pPr>
        <w:spacing w:after="0"/>
        <w:ind w:left="120"/>
        <w:rPr>
          <w:lang w:val="ru-RU"/>
        </w:rPr>
      </w:pPr>
    </w:p>
    <w:p w:rsidR="005239C4" w:rsidRPr="001D56F9" w:rsidRDefault="005060F5">
      <w:pPr>
        <w:spacing w:after="0"/>
        <w:ind w:left="120"/>
        <w:rPr>
          <w:lang w:val="ru-RU"/>
        </w:rPr>
      </w:pPr>
      <w:r w:rsidRPr="001D56F9">
        <w:rPr>
          <w:rFonts w:ascii="Times New Roman" w:hAnsi="Times New Roman"/>
          <w:b/>
          <w:color w:val="000000"/>
          <w:sz w:val="28"/>
          <w:lang w:val="ru-RU"/>
        </w:rPr>
        <w:t>Социальная сфера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5239C4" w:rsidRPr="001D56F9" w:rsidRDefault="005060F5">
      <w:pPr>
        <w:spacing w:after="0"/>
        <w:ind w:firstLine="600"/>
        <w:jc w:val="both"/>
        <w:rPr>
          <w:lang w:val="ru-RU"/>
        </w:rPr>
      </w:pPr>
      <w:r w:rsidRPr="001D56F9">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239C4" w:rsidRPr="001D56F9" w:rsidRDefault="005060F5">
      <w:pPr>
        <w:spacing w:after="0"/>
        <w:ind w:firstLine="600"/>
        <w:jc w:val="both"/>
        <w:rPr>
          <w:lang w:val="ru-RU"/>
        </w:rPr>
      </w:pPr>
      <w:r w:rsidRPr="001D56F9">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5239C4" w:rsidRPr="001D56F9" w:rsidRDefault="005060F5">
      <w:pPr>
        <w:spacing w:after="0"/>
        <w:ind w:firstLine="600"/>
        <w:jc w:val="both"/>
        <w:rPr>
          <w:lang w:val="ru-RU"/>
        </w:rPr>
      </w:pPr>
      <w:r w:rsidRPr="001D56F9">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239C4" w:rsidRPr="001D56F9" w:rsidRDefault="005060F5">
      <w:pPr>
        <w:spacing w:after="0"/>
        <w:ind w:left="120"/>
        <w:rPr>
          <w:lang w:val="ru-RU"/>
        </w:rPr>
      </w:pPr>
      <w:r w:rsidRPr="001D56F9">
        <w:rPr>
          <w:rFonts w:ascii="Times New Roman" w:hAnsi="Times New Roman"/>
          <w:b/>
          <w:color w:val="000000"/>
          <w:sz w:val="28"/>
          <w:lang w:val="ru-RU"/>
        </w:rPr>
        <w:t>Политическая сфера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5239C4" w:rsidRPr="001D56F9" w:rsidRDefault="005060F5">
      <w:pPr>
        <w:spacing w:after="0"/>
        <w:ind w:firstLine="600"/>
        <w:jc w:val="both"/>
        <w:rPr>
          <w:lang w:val="ru-RU"/>
        </w:rPr>
      </w:pPr>
      <w:r w:rsidRPr="001D56F9">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5239C4" w:rsidRPr="001D56F9" w:rsidRDefault="005060F5">
      <w:pPr>
        <w:spacing w:after="0"/>
        <w:ind w:firstLine="600"/>
        <w:jc w:val="both"/>
        <w:rPr>
          <w:lang w:val="ru-RU"/>
        </w:rPr>
      </w:pPr>
      <w:r w:rsidRPr="001D56F9">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239C4" w:rsidRPr="001D56F9" w:rsidRDefault="005060F5">
      <w:pPr>
        <w:spacing w:after="0"/>
        <w:ind w:firstLine="600"/>
        <w:jc w:val="both"/>
        <w:rPr>
          <w:lang w:val="ru-RU"/>
        </w:rPr>
      </w:pPr>
      <w:r w:rsidRPr="001D56F9">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239C4" w:rsidRPr="001D56F9" w:rsidRDefault="005060F5">
      <w:pPr>
        <w:spacing w:after="0"/>
        <w:ind w:firstLine="600"/>
        <w:jc w:val="both"/>
        <w:rPr>
          <w:lang w:val="ru-RU"/>
        </w:rPr>
      </w:pPr>
      <w:r w:rsidRPr="001D56F9">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Политическая элита и политическое лидерство. Типология лидерства. </w:t>
      </w:r>
    </w:p>
    <w:p w:rsidR="005239C4" w:rsidRPr="001D56F9" w:rsidRDefault="005060F5">
      <w:pPr>
        <w:spacing w:after="0"/>
        <w:ind w:firstLine="600"/>
        <w:jc w:val="both"/>
        <w:rPr>
          <w:lang w:val="ru-RU"/>
        </w:rPr>
      </w:pPr>
      <w:r w:rsidRPr="001D56F9">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5239C4" w:rsidRPr="001D56F9" w:rsidRDefault="005060F5">
      <w:pPr>
        <w:spacing w:after="0"/>
        <w:ind w:left="120"/>
        <w:rPr>
          <w:lang w:val="ru-RU"/>
        </w:rPr>
      </w:pPr>
      <w:r w:rsidRPr="001D56F9">
        <w:rPr>
          <w:rFonts w:ascii="Times New Roman" w:hAnsi="Times New Roman"/>
          <w:b/>
          <w:color w:val="000000"/>
          <w:sz w:val="28"/>
          <w:lang w:val="ru-RU"/>
        </w:rPr>
        <w:t>Правовое регулирование общественных отношений в Российской Федерации</w:t>
      </w:r>
      <w:r w:rsidRPr="001D56F9">
        <w:rPr>
          <w:rFonts w:ascii="Times New Roman" w:hAnsi="Times New Roman"/>
          <w:color w:val="000000"/>
          <w:sz w:val="28"/>
          <w:lang w:val="ru-RU"/>
        </w:rPr>
        <w:t xml:space="preserve"> </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1D56F9">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Конституция Российской Федерации. Основы конституци</w:t>
      </w:r>
      <w:r w:rsidRPr="001D56F9">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5239C4" w:rsidRPr="001D56F9" w:rsidRDefault="005060F5">
      <w:pPr>
        <w:spacing w:after="0"/>
        <w:ind w:firstLine="600"/>
        <w:jc w:val="both"/>
        <w:rPr>
          <w:lang w:val="ru-RU"/>
        </w:rPr>
      </w:pPr>
      <w:r w:rsidRPr="001D56F9">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5239C4" w:rsidRPr="001D56F9" w:rsidRDefault="005060F5">
      <w:pPr>
        <w:spacing w:after="0"/>
        <w:ind w:firstLine="600"/>
        <w:jc w:val="both"/>
        <w:rPr>
          <w:lang w:val="ru-RU"/>
        </w:rPr>
      </w:pPr>
      <w:r w:rsidRPr="001D56F9">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5239C4" w:rsidRPr="001D56F9" w:rsidRDefault="005060F5">
      <w:pPr>
        <w:spacing w:after="0"/>
        <w:ind w:firstLine="600"/>
        <w:jc w:val="both"/>
        <w:rPr>
          <w:lang w:val="ru-RU"/>
        </w:rPr>
      </w:pPr>
      <w:r w:rsidRPr="001D56F9">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5239C4" w:rsidRPr="001D56F9" w:rsidRDefault="005060F5">
      <w:pPr>
        <w:spacing w:after="0"/>
        <w:ind w:firstLine="600"/>
        <w:jc w:val="both"/>
        <w:rPr>
          <w:lang w:val="ru-RU"/>
        </w:rPr>
      </w:pPr>
      <w:r w:rsidRPr="001D56F9">
        <w:rPr>
          <w:rFonts w:ascii="Times New Roman" w:hAnsi="Times New Roman"/>
          <w:color w:val="000000"/>
          <w:sz w:val="28"/>
          <w:lang w:val="ru-RU"/>
        </w:rPr>
        <w:t>Конституционное судопроизводство. Арбитражное судопроизводство.</w:t>
      </w:r>
    </w:p>
    <w:p w:rsidR="005239C4" w:rsidRPr="001D56F9" w:rsidRDefault="005060F5">
      <w:pPr>
        <w:spacing w:after="0"/>
        <w:ind w:firstLine="600"/>
        <w:jc w:val="both"/>
        <w:rPr>
          <w:lang w:val="ru-RU"/>
        </w:rPr>
      </w:pPr>
      <w:r w:rsidRPr="001D56F9">
        <w:rPr>
          <w:rFonts w:ascii="Times New Roman" w:hAnsi="Times New Roman"/>
          <w:color w:val="000000"/>
          <w:sz w:val="28"/>
          <w:lang w:val="ru-RU"/>
        </w:rPr>
        <w:t>Юридическое образование, юристы как социально-профессиональная группа.</w:t>
      </w:r>
    </w:p>
    <w:p w:rsidR="005239C4" w:rsidRPr="001D56F9" w:rsidRDefault="005239C4">
      <w:pPr>
        <w:rPr>
          <w:lang w:val="ru-RU"/>
        </w:rPr>
        <w:sectPr w:rsidR="005239C4" w:rsidRPr="001D56F9">
          <w:pgSz w:w="11906" w:h="16383"/>
          <w:pgMar w:top="1134" w:right="850" w:bottom="1134" w:left="1701" w:header="720" w:footer="720" w:gutter="0"/>
          <w:cols w:space="720"/>
        </w:sectPr>
      </w:pPr>
    </w:p>
    <w:p w:rsidR="005239C4" w:rsidRPr="001D56F9" w:rsidRDefault="005060F5">
      <w:pPr>
        <w:spacing w:after="0"/>
        <w:ind w:left="120"/>
        <w:rPr>
          <w:lang w:val="ru-RU"/>
        </w:rPr>
      </w:pPr>
      <w:bookmarkStart w:id="4" w:name="block-27927349"/>
      <w:bookmarkEnd w:id="3"/>
      <w:r w:rsidRPr="001D56F9">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5239C4" w:rsidRPr="001D56F9" w:rsidRDefault="005239C4">
      <w:pPr>
        <w:spacing w:after="0"/>
        <w:ind w:left="120"/>
        <w:rPr>
          <w:lang w:val="ru-RU"/>
        </w:rPr>
      </w:pPr>
    </w:p>
    <w:p w:rsidR="005239C4" w:rsidRPr="001D56F9" w:rsidRDefault="005060F5">
      <w:pPr>
        <w:spacing w:after="0"/>
        <w:ind w:left="120"/>
        <w:rPr>
          <w:lang w:val="ru-RU"/>
        </w:rPr>
      </w:pPr>
      <w:r w:rsidRPr="001D56F9">
        <w:rPr>
          <w:rFonts w:ascii="Times New Roman" w:hAnsi="Times New Roman"/>
          <w:b/>
          <w:color w:val="000000"/>
          <w:sz w:val="28"/>
          <w:lang w:val="ru-RU"/>
        </w:rPr>
        <w:t>ЛИЧНОСТНЫЕ РЕЗУЛЬТАТЫ</w:t>
      </w:r>
    </w:p>
    <w:p w:rsidR="005239C4" w:rsidRPr="001D56F9" w:rsidRDefault="005239C4">
      <w:pPr>
        <w:spacing w:after="0"/>
        <w:ind w:left="120"/>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239C4" w:rsidRDefault="005060F5">
      <w:pPr>
        <w:spacing w:after="0"/>
        <w:ind w:firstLine="600"/>
        <w:jc w:val="both"/>
      </w:pPr>
      <w:r>
        <w:rPr>
          <w:rFonts w:ascii="Times New Roman" w:hAnsi="Times New Roman"/>
          <w:b/>
          <w:i/>
          <w:color w:val="000000"/>
          <w:sz w:val="28"/>
        </w:rPr>
        <w:t>Гражданского воспитания:</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239C4" w:rsidRPr="001D56F9" w:rsidRDefault="005060F5">
      <w:pPr>
        <w:numPr>
          <w:ilvl w:val="0"/>
          <w:numId w:val="4"/>
        </w:numPr>
        <w:spacing w:after="0"/>
        <w:jc w:val="both"/>
        <w:rPr>
          <w:lang w:val="ru-RU"/>
        </w:rPr>
      </w:pPr>
      <w:r w:rsidRPr="001D56F9">
        <w:rPr>
          <w:rFonts w:ascii="Times New Roman" w:hAnsi="Times New Roman"/>
          <w:color w:val="000000"/>
          <w:sz w:val="28"/>
          <w:lang w:val="ru-RU"/>
        </w:rPr>
        <w:t>готовность к гуманитарной и волонтерской деятельности.</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Патриотического воспитания:</w:t>
      </w:r>
    </w:p>
    <w:p w:rsidR="005239C4" w:rsidRPr="001D56F9" w:rsidRDefault="005060F5">
      <w:pPr>
        <w:numPr>
          <w:ilvl w:val="0"/>
          <w:numId w:val="5"/>
        </w:numPr>
        <w:spacing w:after="0"/>
        <w:jc w:val="both"/>
        <w:rPr>
          <w:lang w:val="ru-RU"/>
        </w:rPr>
      </w:pPr>
      <w:r w:rsidRPr="001D56F9">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239C4" w:rsidRPr="001D56F9" w:rsidRDefault="005060F5">
      <w:pPr>
        <w:numPr>
          <w:ilvl w:val="0"/>
          <w:numId w:val="5"/>
        </w:numPr>
        <w:spacing w:after="0"/>
        <w:jc w:val="both"/>
        <w:rPr>
          <w:lang w:val="ru-RU"/>
        </w:rPr>
      </w:pPr>
      <w:r w:rsidRPr="001D56F9">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239C4" w:rsidRPr="001D56F9" w:rsidRDefault="005060F5">
      <w:pPr>
        <w:numPr>
          <w:ilvl w:val="0"/>
          <w:numId w:val="5"/>
        </w:numPr>
        <w:spacing w:after="0"/>
        <w:jc w:val="both"/>
        <w:rPr>
          <w:lang w:val="ru-RU"/>
        </w:rPr>
      </w:pPr>
      <w:r w:rsidRPr="001D56F9">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Духовно-нравственного воспитания:</w:t>
      </w:r>
    </w:p>
    <w:p w:rsidR="005239C4" w:rsidRPr="001D56F9" w:rsidRDefault="005060F5">
      <w:pPr>
        <w:numPr>
          <w:ilvl w:val="0"/>
          <w:numId w:val="6"/>
        </w:numPr>
        <w:spacing w:after="0"/>
        <w:jc w:val="both"/>
        <w:rPr>
          <w:lang w:val="ru-RU"/>
        </w:rPr>
      </w:pPr>
      <w:r w:rsidRPr="001D56F9">
        <w:rPr>
          <w:rFonts w:ascii="Times New Roman" w:hAnsi="Times New Roman"/>
          <w:color w:val="000000"/>
          <w:sz w:val="28"/>
          <w:lang w:val="ru-RU"/>
        </w:rPr>
        <w:t>осознание духовных ценностей российского народа;</w:t>
      </w:r>
    </w:p>
    <w:p w:rsidR="005239C4" w:rsidRPr="001D56F9" w:rsidRDefault="005060F5">
      <w:pPr>
        <w:numPr>
          <w:ilvl w:val="0"/>
          <w:numId w:val="6"/>
        </w:numPr>
        <w:spacing w:after="0"/>
        <w:jc w:val="both"/>
        <w:rPr>
          <w:lang w:val="ru-RU"/>
        </w:rPr>
      </w:pPr>
      <w:r w:rsidRPr="001D56F9">
        <w:rPr>
          <w:rFonts w:ascii="Times New Roman" w:hAnsi="Times New Roman"/>
          <w:color w:val="000000"/>
          <w:sz w:val="28"/>
          <w:lang w:val="ru-RU"/>
        </w:rPr>
        <w:t>сформированность нравственного сознания, этического поведения;</w:t>
      </w:r>
    </w:p>
    <w:p w:rsidR="005239C4" w:rsidRPr="001D56F9" w:rsidRDefault="005060F5">
      <w:pPr>
        <w:numPr>
          <w:ilvl w:val="0"/>
          <w:numId w:val="6"/>
        </w:numPr>
        <w:spacing w:after="0"/>
        <w:jc w:val="both"/>
        <w:rPr>
          <w:lang w:val="ru-RU"/>
        </w:rPr>
      </w:pPr>
      <w:r w:rsidRPr="001D56F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239C4" w:rsidRPr="001D56F9" w:rsidRDefault="005060F5">
      <w:pPr>
        <w:numPr>
          <w:ilvl w:val="0"/>
          <w:numId w:val="6"/>
        </w:numPr>
        <w:spacing w:after="0"/>
        <w:jc w:val="both"/>
        <w:rPr>
          <w:lang w:val="ru-RU"/>
        </w:rPr>
      </w:pPr>
      <w:r w:rsidRPr="001D56F9">
        <w:rPr>
          <w:rFonts w:ascii="Times New Roman" w:hAnsi="Times New Roman"/>
          <w:color w:val="000000"/>
          <w:sz w:val="28"/>
          <w:lang w:val="ru-RU"/>
        </w:rPr>
        <w:t>осознание личного вклада в построение устойчивого будущего;</w:t>
      </w:r>
    </w:p>
    <w:p w:rsidR="005239C4" w:rsidRPr="001D56F9" w:rsidRDefault="005060F5">
      <w:pPr>
        <w:numPr>
          <w:ilvl w:val="0"/>
          <w:numId w:val="6"/>
        </w:numPr>
        <w:spacing w:after="0"/>
        <w:jc w:val="both"/>
        <w:rPr>
          <w:lang w:val="ru-RU"/>
        </w:rPr>
      </w:pPr>
      <w:r w:rsidRPr="001D56F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Эстетического воспитания:</w:t>
      </w:r>
    </w:p>
    <w:p w:rsidR="005239C4" w:rsidRPr="001D56F9" w:rsidRDefault="005060F5">
      <w:pPr>
        <w:numPr>
          <w:ilvl w:val="0"/>
          <w:numId w:val="7"/>
        </w:numPr>
        <w:spacing w:after="0"/>
        <w:jc w:val="both"/>
        <w:rPr>
          <w:lang w:val="ru-RU"/>
        </w:rPr>
      </w:pPr>
      <w:r w:rsidRPr="001D56F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239C4" w:rsidRPr="001D56F9" w:rsidRDefault="005060F5">
      <w:pPr>
        <w:numPr>
          <w:ilvl w:val="0"/>
          <w:numId w:val="7"/>
        </w:numPr>
        <w:spacing w:after="0"/>
        <w:jc w:val="both"/>
        <w:rPr>
          <w:lang w:val="ru-RU"/>
        </w:rPr>
      </w:pPr>
      <w:r w:rsidRPr="001D56F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239C4" w:rsidRPr="001D56F9" w:rsidRDefault="005060F5">
      <w:pPr>
        <w:numPr>
          <w:ilvl w:val="0"/>
          <w:numId w:val="7"/>
        </w:numPr>
        <w:spacing w:after="0"/>
        <w:jc w:val="both"/>
        <w:rPr>
          <w:lang w:val="ru-RU"/>
        </w:rPr>
      </w:pPr>
      <w:r w:rsidRPr="001D56F9">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239C4" w:rsidRPr="001D56F9" w:rsidRDefault="005060F5">
      <w:pPr>
        <w:numPr>
          <w:ilvl w:val="0"/>
          <w:numId w:val="7"/>
        </w:numPr>
        <w:spacing w:after="0"/>
        <w:jc w:val="both"/>
        <w:rPr>
          <w:lang w:val="ru-RU"/>
        </w:rPr>
      </w:pPr>
      <w:r w:rsidRPr="001D56F9">
        <w:rPr>
          <w:rFonts w:ascii="Times New Roman" w:hAnsi="Times New Roman"/>
          <w:color w:val="000000"/>
          <w:sz w:val="28"/>
          <w:lang w:val="ru-RU"/>
        </w:rPr>
        <w:t>стремление проявлять качества творческой личности.</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Физического воспитания:</w:t>
      </w:r>
    </w:p>
    <w:p w:rsidR="005239C4" w:rsidRPr="001D56F9" w:rsidRDefault="005060F5">
      <w:pPr>
        <w:numPr>
          <w:ilvl w:val="0"/>
          <w:numId w:val="8"/>
        </w:numPr>
        <w:spacing w:after="0"/>
        <w:jc w:val="both"/>
        <w:rPr>
          <w:lang w:val="ru-RU"/>
        </w:rPr>
      </w:pPr>
      <w:r w:rsidRPr="001D56F9">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5239C4" w:rsidRPr="001D56F9" w:rsidRDefault="005060F5">
      <w:pPr>
        <w:numPr>
          <w:ilvl w:val="0"/>
          <w:numId w:val="8"/>
        </w:numPr>
        <w:spacing w:after="0"/>
        <w:jc w:val="both"/>
        <w:rPr>
          <w:lang w:val="ru-RU"/>
        </w:rPr>
      </w:pPr>
      <w:r w:rsidRPr="001D56F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Трудового воспитания:</w:t>
      </w:r>
    </w:p>
    <w:p w:rsidR="005239C4" w:rsidRPr="001D56F9" w:rsidRDefault="005060F5">
      <w:pPr>
        <w:numPr>
          <w:ilvl w:val="0"/>
          <w:numId w:val="9"/>
        </w:numPr>
        <w:spacing w:after="0"/>
        <w:jc w:val="both"/>
        <w:rPr>
          <w:lang w:val="ru-RU"/>
        </w:rPr>
      </w:pPr>
      <w:r w:rsidRPr="001D56F9">
        <w:rPr>
          <w:rFonts w:ascii="Times New Roman" w:hAnsi="Times New Roman"/>
          <w:color w:val="000000"/>
          <w:sz w:val="28"/>
          <w:lang w:val="ru-RU"/>
        </w:rPr>
        <w:t>готовность к труду, осознание ценности мастерства, трудолюбие;</w:t>
      </w:r>
    </w:p>
    <w:p w:rsidR="005239C4" w:rsidRPr="001D56F9" w:rsidRDefault="005060F5">
      <w:pPr>
        <w:numPr>
          <w:ilvl w:val="0"/>
          <w:numId w:val="9"/>
        </w:numPr>
        <w:spacing w:after="0"/>
        <w:jc w:val="both"/>
        <w:rPr>
          <w:lang w:val="ru-RU"/>
        </w:rPr>
      </w:pPr>
      <w:r w:rsidRPr="001D56F9">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239C4" w:rsidRPr="001D56F9" w:rsidRDefault="005060F5">
      <w:pPr>
        <w:numPr>
          <w:ilvl w:val="0"/>
          <w:numId w:val="9"/>
        </w:numPr>
        <w:spacing w:after="0"/>
        <w:jc w:val="both"/>
        <w:rPr>
          <w:lang w:val="ru-RU"/>
        </w:rPr>
      </w:pPr>
      <w:r w:rsidRPr="001D56F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239C4" w:rsidRPr="001D56F9" w:rsidRDefault="005060F5">
      <w:pPr>
        <w:numPr>
          <w:ilvl w:val="0"/>
          <w:numId w:val="9"/>
        </w:numPr>
        <w:spacing w:after="0"/>
        <w:jc w:val="both"/>
        <w:rPr>
          <w:lang w:val="ru-RU"/>
        </w:rPr>
      </w:pPr>
      <w:r w:rsidRPr="001D56F9">
        <w:rPr>
          <w:rFonts w:ascii="Times New Roman" w:hAnsi="Times New Roman"/>
          <w:color w:val="000000"/>
          <w:sz w:val="28"/>
          <w:lang w:val="ru-RU"/>
        </w:rPr>
        <w:t>готовность и способность к образованию и самообразованию на протяжении жизни.</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Экологического воспитания:</w:t>
      </w:r>
    </w:p>
    <w:p w:rsidR="005239C4" w:rsidRPr="001D56F9" w:rsidRDefault="005060F5">
      <w:pPr>
        <w:numPr>
          <w:ilvl w:val="0"/>
          <w:numId w:val="10"/>
        </w:numPr>
        <w:spacing w:after="0"/>
        <w:jc w:val="both"/>
        <w:rPr>
          <w:lang w:val="ru-RU"/>
        </w:rPr>
      </w:pPr>
      <w:r w:rsidRPr="001D56F9">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239C4" w:rsidRPr="001D56F9" w:rsidRDefault="005060F5">
      <w:pPr>
        <w:numPr>
          <w:ilvl w:val="0"/>
          <w:numId w:val="10"/>
        </w:numPr>
        <w:spacing w:after="0"/>
        <w:jc w:val="both"/>
        <w:rPr>
          <w:lang w:val="ru-RU"/>
        </w:rPr>
      </w:pPr>
      <w:r w:rsidRPr="001D56F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239C4" w:rsidRPr="001D56F9" w:rsidRDefault="005060F5">
      <w:pPr>
        <w:numPr>
          <w:ilvl w:val="0"/>
          <w:numId w:val="10"/>
        </w:numPr>
        <w:spacing w:after="0"/>
        <w:jc w:val="both"/>
        <w:rPr>
          <w:lang w:val="ru-RU"/>
        </w:rPr>
      </w:pPr>
      <w:r w:rsidRPr="001D56F9">
        <w:rPr>
          <w:rFonts w:ascii="Times New Roman" w:hAnsi="Times New Roman"/>
          <w:color w:val="000000"/>
          <w:sz w:val="28"/>
          <w:lang w:val="ru-RU"/>
        </w:rPr>
        <w:t>активное неприятие действий, приносящих вред окружающей среде;</w:t>
      </w:r>
    </w:p>
    <w:p w:rsidR="005239C4" w:rsidRPr="001D56F9" w:rsidRDefault="005060F5">
      <w:pPr>
        <w:numPr>
          <w:ilvl w:val="0"/>
          <w:numId w:val="10"/>
        </w:numPr>
        <w:spacing w:after="0"/>
        <w:jc w:val="both"/>
        <w:rPr>
          <w:lang w:val="ru-RU"/>
        </w:rPr>
      </w:pPr>
      <w:r w:rsidRPr="001D56F9">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239C4" w:rsidRPr="001D56F9" w:rsidRDefault="005060F5">
      <w:pPr>
        <w:numPr>
          <w:ilvl w:val="0"/>
          <w:numId w:val="10"/>
        </w:numPr>
        <w:spacing w:after="0"/>
        <w:jc w:val="both"/>
        <w:rPr>
          <w:lang w:val="ru-RU"/>
        </w:rPr>
      </w:pPr>
      <w:r w:rsidRPr="001D56F9">
        <w:rPr>
          <w:rFonts w:ascii="Times New Roman" w:hAnsi="Times New Roman"/>
          <w:color w:val="000000"/>
          <w:sz w:val="28"/>
          <w:lang w:val="ru-RU"/>
        </w:rPr>
        <w:t>расширение опыта деятельности экологической направленности.</w:t>
      </w:r>
    </w:p>
    <w:p w:rsidR="005239C4" w:rsidRPr="001D56F9" w:rsidRDefault="005239C4">
      <w:pPr>
        <w:spacing w:after="0"/>
        <w:ind w:left="120"/>
        <w:jc w:val="both"/>
        <w:rPr>
          <w:lang w:val="ru-RU"/>
        </w:rPr>
      </w:pPr>
    </w:p>
    <w:p w:rsidR="005239C4" w:rsidRDefault="005060F5">
      <w:pPr>
        <w:spacing w:after="0"/>
        <w:ind w:firstLine="600"/>
        <w:jc w:val="both"/>
      </w:pPr>
      <w:r>
        <w:rPr>
          <w:rFonts w:ascii="Times New Roman" w:hAnsi="Times New Roman"/>
          <w:b/>
          <w:i/>
          <w:color w:val="000000"/>
          <w:sz w:val="28"/>
        </w:rPr>
        <w:t>Ценности научного познания:</w:t>
      </w:r>
    </w:p>
    <w:p w:rsidR="005239C4" w:rsidRPr="001D56F9" w:rsidRDefault="005060F5">
      <w:pPr>
        <w:numPr>
          <w:ilvl w:val="0"/>
          <w:numId w:val="11"/>
        </w:numPr>
        <w:spacing w:after="0"/>
        <w:jc w:val="both"/>
        <w:rPr>
          <w:lang w:val="ru-RU"/>
        </w:rPr>
      </w:pPr>
      <w:r w:rsidRPr="001D56F9">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239C4" w:rsidRPr="001D56F9" w:rsidRDefault="005060F5">
      <w:pPr>
        <w:numPr>
          <w:ilvl w:val="0"/>
          <w:numId w:val="11"/>
        </w:numPr>
        <w:spacing w:after="0"/>
        <w:jc w:val="both"/>
        <w:rPr>
          <w:lang w:val="ru-RU"/>
        </w:rPr>
      </w:pPr>
      <w:r w:rsidRPr="001D56F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239C4" w:rsidRPr="001D56F9" w:rsidRDefault="005060F5">
      <w:pPr>
        <w:numPr>
          <w:ilvl w:val="0"/>
          <w:numId w:val="11"/>
        </w:numPr>
        <w:spacing w:after="0"/>
        <w:jc w:val="both"/>
        <w:rPr>
          <w:lang w:val="ru-RU"/>
        </w:rPr>
      </w:pPr>
      <w:r w:rsidRPr="001D56F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5239C4" w:rsidRPr="001D56F9" w:rsidRDefault="005060F5">
      <w:pPr>
        <w:numPr>
          <w:ilvl w:val="0"/>
          <w:numId w:val="11"/>
        </w:numPr>
        <w:spacing w:after="0"/>
        <w:jc w:val="both"/>
        <w:rPr>
          <w:lang w:val="ru-RU"/>
        </w:rPr>
      </w:pPr>
      <w:r w:rsidRPr="001D56F9">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5239C4" w:rsidRPr="001D56F9" w:rsidRDefault="005239C4">
      <w:pPr>
        <w:spacing w:after="0"/>
        <w:ind w:left="120"/>
        <w:jc w:val="both"/>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5239C4" w:rsidRPr="001D56F9" w:rsidRDefault="005060F5">
      <w:pPr>
        <w:numPr>
          <w:ilvl w:val="0"/>
          <w:numId w:val="12"/>
        </w:numPr>
        <w:spacing w:after="0"/>
        <w:jc w:val="both"/>
        <w:rPr>
          <w:lang w:val="ru-RU"/>
        </w:rPr>
      </w:pPr>
      <w:r w:rsidRPr="001D56F9">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5239C4" w:rsidRPr="001D56F9" w:rsidRDefault="005060F5">
      <w:pPr>
        <w:numPr>
          <w:ilvl w:val="0"/>
          <w:numId w:val="12"/>
        </w:numPr>
        <w:spacing w:after="0"/>
        <w:jc w:val="both"/>
        <w:rPr>
          <w:lang w:val="ru-RU"/>
        </w:rPr>
      </w:pPr>
      <w:r w:rsidRPr="001D56F9">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239C4" w:rsidRPr="001D56F9" w:rsidRDefault="005060F5">
      <w:pPr>
        <w:numPr>
          <w:ilvl w:val="0"/>
          <w:numId w:val="12"/>
        </w:numPr>
        <w:spacing w:after="0"/>
        <w:jc w:val="both"/>
        <w:rPr>
          <w:lang w:val="ru-RU"/>
        </w:rPr>
      </w:pPr>
      <w:r w:rsidRPr="001D56F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239C4" w:rsidRPr="001D56F9" w:rsidRDefault="005060F5">
      <w:pPr>
        <w:numPr>
          <w:ilvl w:val="0"/>
          <w:numId w:val="12"/>
        </w:numPr>
        <w:spacing w:after="0"/>
        <w:jc w:val="both"/>
        <w:rPr>
          <w:lang w:val="ru-RU"/>
        </w:rPr>
      </w:pPr>
      <w:r w:rsidRPr="001D56F9">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5239C4" w:rsidRPr="001D56F9" w:rsidRDefault="005060F5">
      <w:pPr>
        <w:numPr>
          <w:ilvl w:val="0"/>
          <w:numId w:val="12"/>
        </w:numPr>
        <w:spacing w:after="0"/>
        <w:jc w:val="both"/>
        <w:rPr>
          <w:lang w:val="ru-RU"/>
        </w:rPr>
      </w:pPr>
      <w:r w:rsidRPr="001D56F9">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239C4" w:rsidRPr="001D56F9" w:rsidRDefault="005060F5">
      <w:pPr>
        <w:numPr>
          <w:ilvl w:val="0"/>
          <w:numId w:val="12"/>
        </w:numPr>
        <w:spacing w:after="0"/>
        <w:jc w:val="both"/>
        <w:rPr>
          <w:lang w:val="ru-RU"/>
        </w:rPr>
      </w:pPr>
      <w:r w:rsidRPr="001D56F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5239C4" w:rsidRPr="001D56F9" w:rsidRDefault="005239C4">
      <w:pPr>
        <w:spacing w:after="0"/>
        <w:ind w:left="120"/>
        <w:rPr>
          <w:lang w:val="ru-RU"/>
        </w:rPr>
      </w:pPr>
    </w:p>
    <w:p w:rsidR="005239C4" w:rsidRPr="001D56F9" w:rsidRDefault="005060F5">
      <w:pPr>
        <w:spacing w:after="0"/>
        <w:ind w:left="120"/>
        <w:rPr>
          <w:lang w:val="ru-RU"/>
        </w:rPr>
      </w:pPr>
      <w:r w:rsidRPr="001D56F9">
        <w:rPr>
          <w:rFonts w:ascii="Times New Roman" w:hAnsi="Times New Roman"/>
          <w:b/>
          <w:color w:val="000000"/>
          <w:sz w:val="28"/>
          <w:lang w:val="ru-RU"/>
        </w:rPr>
        <w:t>МЕТАПРЕДМЕТНЫЕ РЕЗУЛЬТАТЫ</w:t>
      </w:r>
    </w:p>
    <w:p w:rsidR="005239C4" w:rsidRPr="001D56F9" w:rsidRDefault="005239C4">
      <w:pPr>
        <w:spacing w:after="0"/>
        <w:ind w:left="120"/>
        <w:rPr>
          <w:lang w:val="ru-RU"/>
        </w:rPr>
      </w:pPr>
    </w:p>
    <w:p w:rsidR="005239C4" w:rsidRPr="001D56F9" w:rsidRDefault="005060F5">
      <w:pPr>
        <w:spacing w:after="0"/>
        <w:ind w:firstLine="600"/>
        <w:jc w:val="both"/>
        <w:rPr>
          <w:lang w:val="ru-RU"/>
        </w:rPr>
      </w:pPr>
      <w:r w:rsidRPr="001D56F9">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5239C4" w:rsidRDefault="005060F5">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5239C4" w:rsidRDefault="005060F5">
      <w:pPr>
        <w:spacing w:after="0"/>
        <w:ind w:firstLine="600"/>
        <w:jc w:val="both"/>
      </w:pPr>
      <w:r>
        <w:rPr>
          <w:rFonts w:ascii="Times New Roman" w:hAnsi="Times New Roman"/>
          <w:i/>
          <w:color w:val="000000"/>
          <w:sz w:val="28"/>
        </w:rPr>
        <w:t>Базовые логические действия:</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239C4" w:rsidRPr="001D56F9" w:rsidRDefault="005060F5">
      <w:pPr>
        <w:numPr>
          <w:ilvl w:val="0"/>
          <w:numId w:val="14"/>
        </w:numPr>
        <w:spacing w:after="0"/>
        <w:jc w:val="both"/>
        <w:rPr>
          <w:lang w:val="ru-RU"/>
        </w:rPr>
      </w:pPr>
      <w:r w:rsidRPr="001D56F9">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5239C4" w:rsidRDefault="005060F5">
      <w:pPr>
        <w:spacing w:after="0"/>
        <w:ind w:firstLine="600"/>
        <w:jc w:val="both"/>
      </w:pPr>
      <w:r>
        <w:rPr>
          <w:rFonts w:ascii="Times New Roman" w:hAnsi="Times New Roman"/>
          <w:i/>
          <w:color w:val="000000"/>
          <w:sz w:val="28"/>
        </w:rPr>
        <w:t>Базовые исследовательские действия:</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уметь интегрировать знания из разных предметных областей;</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выдвигать новые идеи, предлагать оригинальные подходы и решения;</w:t>
      </w:r>
    </w:p>
    <w:p w:rsidR="005239C4" w:rsidRPr="001D56F9" w:rsidRDefault="005060F5">
      <w:pPr>
        <w:numPr>
          <w:ilvl w:val="0"/>
          <w:numId w:val="15"/>
        </w:numPr>
        <w:spacing w:after="0"/>
        <w:jc w:val="both"/>
        <w:rPr>
          <w:lang w:val="ru-RU"/>
        </w:rPr>
      </w:pPr>
      <w:r w:rsidRPr="001D56F9">
        <w:rPr>
          <w:rFonts w:ascii="Times New Roman" w:hAnsi="Times New Roman"/>
          <w:color w:val="000000"/>
          <w:sz w:val="28"/>
          <w:lang w:val="ru-RU"/>
        </w:rPr>
        <w:t>ставить проблемы и задачи, допускающие альтернативные решения.</w:t>
      </w:r>
    </w:p>
    <w:p w:rsidR="005239C4" w:rsidRDefault="005060F5">
      <w:pPr>
        <w:spacing w:after="0"/>
        <w:ind w:firstLine="600"/>
        <w:jc w:val="both"/>
      </w:pPr>
      <w:r>
        <w:rPr>
          <w:rFonts w:ascii="Times New Roman" w:hAnsi="Times New Roman"/>
          <w:i/>
          <w:color w:val="000000"/>
          <w:sz w:val="28"/>
        </w:rPr>
        <w:t>Работа с информацией:</w:t>
      </w:r>
    </w:p>
    <w:p w:rsidR="005239C4" w:rsidRPr="001D56F9" w:rsidRDefault="005060F5">
      <w:pPr>
        <w:numPr>
          <w:ilvl w:val="0"/>
          <w:numId w:val="16"/>
        </w:numPr>
        <w:spacing w:after="0"/>
        <w:jc w:val="both"/>
        <w:rPr>
          <w:lang w:val="ru-RU"/>
        </w:rPr>
      </w:pPr>
      <w:r w:rsidRPr="001D56F9">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239C4" w:rsidRPr="001D56F9" w:rsidRDefault="005060F5">
      <w:pPr>
        <w:numPr>
          <w:ilvl w:val="0"/>
          <w:numId w:val="16"/>
        </w:numPr>
        <w:spacing w:after="0"/>
        <w:jc w:val="both"/>
        <w:rPr>
          <w:lang w:val="ru-RU"/>
        </w:rPr>
      </w:pPr>
      <w:r w:rsidRPr="001D56F9">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239C4" w:rsidRPr="001D56F9" w:rsidRDefault="005060F5">
      <w:pPr>
        <w:numPr>
          <w:ilvl w:val="0"/>
          <w:numId w:val="16"/>
        </w:numPr>
        <w:spacing w:after="0"/>
        <w:jc w:val="both"/>
        <w:rPr>
          <w:lang w:val="ru-RU"/>
        </w:rPr>
      </w:pPr>
      <w:r w:rsidRPr="001D56F9">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5239C4" w:rsidRPr="001D56F9" w:rsidRDefault="005060F5">
      <w:pPr>
        <w:numPr>
          <w:ilvl w:val="0"/>
          <w:numId w:val="16"/>
        </w:numPr>
        <w:spacing w:after="0"/>
        <w:jc w:val="both"/>
        <w:rPr>
          <w:lang w:val="ru-RU"/>
        </w:rPr>
      </w:pPr>
      <w:r w:rsidRPr="001D56F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239C4" w:rsidRPr="001D56F9" w:rsidRDefault="005060F5">
      <w:pPr>
        <w:numPr>
          <w:ilvl w:val="0"/>
          <w:numId w:val="16"/>
        </w:numPr>
        <w:spacing w:after="0"/>
        <w:jc w:val="both"/>
        <w:rPr>
          <w:lang w:val="ru-RU"/>
        </w:rPr>
      </w:pPr>
      <w:r w:rsidRPr="001D56F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239C4" w:rsidRDefault="005060F5">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5239C4" w:rsidRDefault="005060F5">
      <w:pPr>
        <w:spacing w:after="0"/>
        <w:ind w:firstLine="600"/>
        <w:jc w:val="both"/>
      </w:pPr>
      <w:r>
        <w:rPr>
          <w:rFonts w:ascii="Times New Roman" w:hAnsi="Times New Roman"/>
          <w:i/>
          <w:color w:val="000000"/>
          <w:sz w:val="28"/>
        </w:rPr>
        <w:t>Общение:</w:t>
      </w:r>
    </w:p>
    <w:p w:rsidR="005239C4" w:rsidRPr="001D56F9" w:rsidRDefault="005060F5">
      <w:pPr>
        <w:numPr>
          <w:ilvl w:val="0"/>
          <w:numId w:val="18"/>
        </w:numPr>
        <w:spacing w:after="0"/>
        <w:jc w:val="both"/>
        <w:rPr>
          <w:lang w:val="ru-RU"/>
        </w:rPr>
      </w:pPr>
      <w:r w:rsidRPr="001D56F9">
        <w:rPr>
          <w:rFonts w:ascii="Times New Roman" w:hAnsi="Times New Roman"/>
          <w:color w:val="000000"/>
          <w:sz w:val="28"/>
          <w:lang w:val="ru-RU"/>
        </w:rPr>
        <w:t>осуществлять коммуникации во всех сферах жизни;</w:t>
      </w:r>
    </w:p>
    <w:p w:rsidR="005239C4" w:rsidRPr="001D56F9" w:rsidRDefault="005060F5">
      <w:pPr>
        <w:numPr>
          <w:ilvl w:val="0"/>
          <w:numId w:val="18"/>
        </w:numPr>
        <w:spacing w:after="0"/>
        <w:jc w:val="both"/>
        <w:rPr>
          <w:lang w:val="ru-RU"/>
        </w:rPr>
      </w:pPr>
      <w:r w:rsidRPr="001D56F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239C4" w:rsidRPr="001D56F9" w:rsidRDefault="005060F5">
      <w:pPr>
        <w:numPr>
          <w:ilvl w:val="0"/>
          <w:numId w:val="18"/>
        </w:numPr>
        <w:spacing w:after="0"/>
        <w:jc w:val="both"/>
        <w:rPr>
          <w:lang w:val="ru-RU"/>
        </w:rPr>
      </w:pPr>
      <w:r w:rsidRPr="001D56F9">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5239C4" w:rsidRPr="001D56F9" w:rsidRDefault="005060F5">
      <w:pPr>
        <w:numPr>
          <w:ilvl w:val="0"/>
          <w:numId w:val="18"/>
        </w:numPr>
        <w:spacing w:after="0"/>
        <w:jc w:val="both"/>
        <w:rPr>
          <w:lang w:val="ru-RU"/>
        </w:rPr>
      </w:pPr>
      <w:r w:rsidRPr="001D56F9">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5239C4" w:rsidRDefault="005060F5">
      <w:pPr>
        <w:spacing w:after="0"/>
        <w:ind w:firstLine="600"/>
        <w:jc w:val="both"/>
      </w:pPr>
      <w:r>
        <w:rPr>
          <w:rFonts w:ascii="Times New Roman" w:hAnsi="Times New Roman"/>
          <w:i/>
          <w:color w:val="000000"/>
          <w:sz w:val="28"/>
        </w:rPr>
        <w:t>Совместная деятельность:</w:t>
      </w:r>
    </w:p>
    <w:p w:rsidR="005239C4" w:rsidRPr="001D56F9" w:rsidRDefault="005060F5">
      <w:pPr>
        <w:numPr>
          <w:ilvl w:val="0"/>
          <w:numId w:val="19"/>
        </w:numPr>
        <w:spacing w:after="0"/>
        <w:jc w:val="both"/>
        <w:rPr>
          <w:lang w:val="ru-RU"/>
        </w:rPr>
      </w:pPr>
      <w:r w:rsidRPr="001D56F9">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5239C4" w:rsidRPr="001D56F9" w:rsidRDefault="005060F5">
      <w:pPr>
        <w:numPr>
          <w:ilvl w:val="0"/>
          <w:numId w:val="19"/>
        </w:numPr>
        <w:spacing w:after="0"/>
        <w:jc w:val="both"/>
        <w:rPr>
          <w:lang w:val="ru-RU"/>
        </w:rPr>
      </w:pPr>
      <w:r w:rsidRPr="001D56F9">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5239C4" w:rsidRPr="001D56F9" w:rsidRDefault="005060F5">
      <w:pPr>
        <w:numPr>
          <w:ilvl w:val="0"/>
          <w:numId w:val="19"/>
        </w:numPr>
        <w:spacing w:after="0"/>
        <w:jc w:val="both"/>
        <w:rPr>
          <w:lang w:val="ru-RU"/>
        </w:rPr>
      </w:pPr>
      <w:r w:rsidRPr="001D56F9">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239C4" w:rsidRPr="001D56F9" w:rsidRDefault="005060F5">
      <w:pPr>
        <w:numPr>
          <w:ilvl w:val="0"/>
          <w:numId w:val="19"/>
        </w:numPr>
        <w:spacing w:after="0"/>
        <w:jc w:val="both"/>
        <w:rPr>
          <w:lang w:val="ru-RU"/>
        </w:rPr>
      </w:pPr>
      <w:r w:rsidRPr="001D56F9">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5239C4" w:rsidRPr="001D56F9" w:rsidRDefault="005060F5">
      <w:pPr>
        <w:numPr>
          <w:ilvl w:val="0"/>
          <w:numId w:val="19"/>
        </w:numPr>
        <w:spacing w:after="0"/>
        <w:jc w:val="both"/>
        <w:rPr>
          <w:lang w:val="ru-RU"/>
        </w:rPr>
      </w:pPr>
      <w:r w:rsidRPr="001D56F9">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5239C4" w:rsidRPr="001D56F9" w:rsidRDefault="005060F5">
      <w:pPr>
        <w:numPr>
          <w:ilvl w:val="0"/>
          <w:numId w:val="19"/>
        </w:numPr>
        <w:spacing w:after="0"/>
        <w:jc w:val="both"/>
        <w:rPr>
          <w:lang w:val="ru-RU"/>
        </w:rPr>
      </w:pPr>
      <w:r w:rsidRPr="001D56F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239C4" w:rsidRDefault="005060F5">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5239C4" w:rsidRDefault="005060F5">
      <w:pPr>
        <w:spacing w:after="0"/>
        <w:ind w:firstLine="600"/>
        <w:jc w:val="both"/>
      </w:pPr>
      <w:r>
        <w:rPr>
          <w:rFonts w:ascii="Times New Roman" w:hAnsi="Times New Roman"/>
          <w:i/>
          <w:color w:val="000000"/>
          <w:sz w:val="28"/>
        </w:rPr>
        <w:t>Самоорганизация:</w:t>
      </w:r>
    </w:p>
    <w:p w:rsidR="005239C4" w:rsidRPr="001D56F9" w:rsidRDefault="005060F5">
      <w:pPr>
        <w:numPr>
          <w:ilvl w:val="0"/>
          <w:numId w:val="21"/>
        </w:numPr>
        <w:spacing w:after="0"/>
        <w:jc w:val="both"/>
        <w:rPr>
          <w:lang w:val="ru-RU"/>
        </w:rPr>
      </w:pPr>
      <w:r w:rsidRPr="001D56F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5239C4" w:rsidRPr="001D56F9" w:rsidRDefault="005060F5">
      <w:pPr>
        <w:numPr>
          <w:ilvl w:val="0"/>
          <w:numId w:val="21"/>
        </w:numPr>
        <w:spacing w:after="0"/>
        <w:jc w:val="both"/>
        <w:rPr>
          <w:lang w:val="ru-RU"/>
        </w:rPr>
      </w:pPr>
      <w:r w:rsidRPr="001D56F9">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5239C4" w:rsidRPr="001D56F9" w:rsidRDefault="005060F5">
      <w:pPr>
        <w:numPr>
          <w:ilvl w:val="0"/>
          <w:numId w:val="21"/>
        </w:numPr>
        <w:spacing w:after="0"/>
        <w:jc w:val="both"/>
        <w:rPr>
          <w:lang w:val="ru-RU"/>
        </w:rPr>
      </w:pPr>
      <w:r w:rsidRPr="001D56F9">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5239C4" w:rsidRPr="001D56F9" w:rsidRDefault="005060F5">
      <w:pPr>
        <w:numPr>
          <w:ilvl w:val="0"/>
          <w:numId w:val="21"/>
        </w:numPr>
        <w:spacing w:after="0"/>
        <w:jc w:val="both"/>
        <w:rPr>
          <w:lang w:val="ru-RU"/>
        </w:rPr>
      </w:pPr>
      <w:r w:rsidRPr="001D56F9">
        <w:rPr>
          <w:rFonts w:ascii="Times New Roman" w:hAnsi="Times New Roman"/>
          <w:color w:val="000000"/>
          <w:sz w:val="28"/>
          <w:lang w:val="ru-RU"/>
        </w:rPr>
        <w:t>расширять рамки учебного предмета на основе личных предпочтений;</w:t>
      </w:r>
    </w:p>
    <w:p w:rsidR="005239C4" w:rsidRPr="001D56F9" w:rsidRDefault="005060F5">
      <w:pPr>
        <w:numPr>
          <w:ilvl w:val="0"/>
          <w:numId w:val="21"/>
        </w:numPr>
        <w:spacing w:after="0"/>
        <w:jc w:val="both"/>
        <w:rPr>
          <w:lang w:val="ru-RU"/>
        </w:rPr>
      </w:pPr>
      <w:r w:rsidRPr="001D56F9">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239C4" w:rsidRDefault="005060F5">
      <w:pPr>
        <w:numPr>
          <w:ilvl w:val="0"/>
          <w:numId w:val="21"/>
        </w:numPr>
        <w:spacing w:after="0"/>
        <w:jc w:val="both"/>
      </w:pPr>
      <w:r>
        <w:rPr>
          <w:rFonts w:ascii="Times New Roman" w:hAnsi="Times New Roman"/>
          <w:color w:val="000000"/>
          <w:sz w:val="28"/>
        </w:rPr>
        <w:t>оценивать приобретенный опыт;</w:t>
      </w:r>
    </w:p>
    <w:p w:rsidR="005239C4" w:rsidRPr="001D56F9" w:rsidRDefault="005060F5">
      <w:pPr>
        <w:numPr>
          <w:ilvl w:val="0"/>
          <w:numId w:val="21"/>
        </w:numPr>
        <w:spacing w:after="0"/>
        <w:jc w:val="both"/>
        <w:rPr>
          <w:lang w:val="ru-RU"/>
        </w:rPr>
      </w:pPr>
      <w:r w:rsidRPr="001D56F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239C4" w:rsidRDefault="005060F5">
      <w:pPr>
        <w:spacing w:after="0"/>
        <w:ind w:firstLine="600"/>
        <w:jc w:val="both"/>
      </w:pPr>
      <w:r>
        <w:rPr>
          <w:rFonts w:ascii="Times New Roman" w:hAnsi="Times New Roman"/>
          <w:i/>
          <w:color w:val="000000"/>
          <w:sz w:val="28"/>
        </w:rPr>
        <w:t>Самоконтроль:</w:t>
      </w:r>
    </w:p>
    <w:p w:rsidR="005239C4" w:rsidRPr="001D56F9" w:rsidRDefault="005060F5">
      <w:pPr>
        <w:numPr>
          <w:ilvl w:val="0"/>
          <w:numId w:val="22"/>
        </w:numPr>
        <w:spacing w:after="0"/>
        <w:jc w:val="both"/>
        <w:rPr>
          <w:lang w:val="ru-RU"/>
        </w:rPr>
      </w:pPr>
      <w:r w:rsidRPr="001D56F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239C4" w:rsidRPr="001D56F9" w:rsidRDefault="005060F5">
      <w:pPr>
        <w:numPr>
          <w:ilvl w:val="0"/>
          <w:numId w:val="22"/>
        </w:numPr>
        <w:spacing w:after="0"/>
        <w:jc w:val="both"/>
        <w:rPr>
          <w:lang w:val="ru-RU"/>
        </w:rPr>
      </w:pPr>
      <w:r w:rsidRPr="001D56F9">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239C4" w:rsidRPr="001D56F9" w:rsidRDefault="005060F5">
      <w:pPr>
        <w:numPr>
          <w:ilvl w:val="0"/>
          <w:numId w:val="22"/>
        </w:numPr>
        <w:spacing w:after="0"/>
        <w:jc w:val="both"/>
        <w:rPr>
          <w:lang w:val="ru-RU"/>
        </w:rPr>
      </w:pPr>
      <w:r w:rsidRPr="001D56F9">
        <w:rPr>
          <w:rFonts w:ascii="Times New Roman" w:hAnsi="Times New Roman"/>
          <w:color w:val="000000"/>
          <w:sz w:val="28"/>
          <w:lang w:val="ru-RU"/>
        </w:rPr>
        <w:t>уметь оценивать риски и своевременно принимать решения по их снижению;</w:t>
      </w:r>
    </w:p>
    <w:p w:rsidR="005239C4" w:rsidRPr="001D56F9" w:rsidRDefault="005060F5">
      <w:pPr>
        <w:numPr>
          <w:ilvl w:val="0"/>
          <w:numId w:val="22"/>
        </w:numPr>
        <w:spacing w:after="0"/>
        <w:jc w:val="both"/>
        <w:rPr>
          <w:lang w:val="ru-RU"/>
        </w:rPr>
      </w:pPr>
      <w:r w:rsidRPr="001D56F9">
        <w:rPr>
          <w:rFonts w:ascii="Times New Roman" w:hAnsi="Times New Roman"/>
          <w:color w:val="000000"/>
          <w:sz w:val="28"/>
          <w:lang w:val="ru-RU"/>
        </w:rPr>
        <w:t>принимать мотивы и аргументы других при анализе результатов деятельности.</w:t>
      </w:r>
    </w:p>
    <w:p w:rsidR="005239C4" w:rsidRDefault="005060F5">
      <w:pPr>
        <w:spacing w:after="0"/>
        <w:ind w:firstLine="600"/>
        <w:jc w:val="both"/>
      </w:pPr>
      <w:r>
        <w:rPr>
          <w:rFonts w:ascii="Times New Roman" w:hAnsi="Times New Roman"/>
          <w:i/>
          <w:color w:val="000000"/>
          <w:sz w:val="28"/>
        </w:rPr>
        <w:t>Принятие себя и других:</w:t>
      </w:r>
    </w:p>
    <w:p w:rsidR="005239C4" w:rsidRPr="001D56F9" w:rsidRDefault="005060F5">
      <w:pPr>
        <w:numPr>
          <w:ilvl w:val="0"/>
          <w:numId w:val="23"/>
        </w:numPr>
        <w:spacing w:after="0"/>
        <w:jc w:val="both"/>
        <w:rPr>
          <w:lang w:val="ru-RU"/>
        </w:rPr>
      </w:pPr>
      <w:r w:rsidRPr="001D56F9">
        <w:rPr>
          <w:rFonts w:ascii="Times New Roman" w:hAnsi="Times New Roman"/>
          <w:color w:val="000000"/>
          <w:sz w:val="28"/>
          <w:lang w:val="ru-RU"/>
        </w:rPr>
        <w:t>принимать себя, понимая свои недостатки и достоинства;</w:t>
      </w:r>
    </w:p>
    <w:p w:rsidR="005239C4" w:rsidRPr="001D56F9" w:rsidRDefault="005060F5">
      <w:pPr>
        <w:numPr>
          <w:ilvl w:val="0"/>
          <w:numId w:val="23"/>
        </w:numPr>
        <w:spacing w:after="0"/>
        <w:jc w:val="both"/>
        <w:rPr>
          <w:lang w:val="ru-RU"/>
        </w:rPr>
      </w:pPr>
      <w:r w:rsidRPr="001D56F9">
        <w:rPr>
          <w:rFonts w:ascii="Times New Roman" w:hAnsi="Times New Roman"/>
          <w:color w:val="000000"/>
          <w:sz w:val="28"/>
          <w:lang w:val="ru-RU"/>
        </w:rPr>
        <w:t>принимать мотивы и аргументы других при анализе результатов деятельности;</w:t>
      </w:r>
    </w:p>
    <w:p w:rsidR="005239C4" w:rsidRPr="001D56F9" w:rsidRDefault="005060F5">
      <w:pPr>
        <w:numPr>
          <w:ilvl w:val="0"/>
          <w:numId w:val="23"/>
        </w:numPr>
        <w:spacing w:after="0"/>
        <w:jc w:val="both"/>
        <w:rPr>
          <w:lang w:val="ru-RU"/>
        </w:rPr>
      </w:pPr>
      <w:r w:rsidRPr="001D56F9">
        <w:rPr>
          <w:rFonts w:ascii="Times New Roman" w:hAnsi="Times New Roman"/>
          <w:color w:val="000000"/>
          <w:sz w:val="28"/>
          <w:lang w:val="ru-RU"/>
        </w:rPr>
        <w:t>признавать свое право и право других на ошибки;</w:t>
      </w:r>
    </w:p>
    <w:p w:rsidR="005239C4" w:rsidRPr="001D56F9" w:rsidRDefault="005060F5">
      <w:pPr>
        <w:numPr>
          <w:ilvl w:val="0"/>
          <w:numId w:val="23"/>
        </w:numPr>
        <w:spacing w:after="0"/>
        <w:jc w:val="both"/>
        <w:rPr>
          <w:lang w:val="ru-RU"/>
        </w:rPr>
      </w:pPr>
      <w:r w:rsidRPr="001D56F9">
        <w:rPr>
          <w:rFonts w:ascii="Times New Roman" w:hAnsi="Times New Roman"/>
          <w:color w:val="000000"/>
          <w:sz w:val="28"/>
          <w:lang w:val="ru-RU"/>
        </w:rPr>
        <w:t>развивать способность понимать мир с позиции другого человека.</w:t>
      </w:r>
    </w:p>
    <w:p w:rsidR="005239C4" w:rsidRPr="001D56F9" w:rsidRDefault="005239C4">
      <w:pPr>
        <w:spacing w:after="0"/>
        <w:ind w:left="120"/>
        <w:rPr>
          <w:lang w:val="ru-RU"/>
        </w:rPr>
      </w:pPr>
    </w:p>
    <w:p w:rsidR="005239C4" w:rsidRPr="001D56F9" w:rsidRDefault="005060F5">
      <w:pPr>
        <w:spacing w:after="0"/>
        <w:ind w:left="120"/>
        <w:rPr>
          <w:lang w:val="ru-RU"/>
        </w:rPr>
      </w:pPr>
      <w:r w:rsidRPr="001D56F9">
        <w:rPr>
          <w:rFonts w:ascii="Times New Roman" w:hAnsi="Times New Roman"/>
          <w:b/>
          <w:color w:val="000000"/>
          <w:sz w:val="28"/>
          <w:lang w:val="ru-RU"/>
        </w:rPr>
        <w:t>ПРЕДМЕТНЫЕ РЕЗУЛЬТАТЫ</w:t>
      </w:r>
    </w:p>
    <w:p w:rsidR="005239C4" w:rsidRPr="001D56F9" w:rsidRDefault="005239C4">
      <w:pPr>
        <w:spacing w:after="0"/>
        <w:ind w:left="120"/>
        <w:rPr>
          <w:lang w:val="ru-RU"/>
        </w:rPr>
      </w:pPr>
    </w:p>
    <w:p w:rsidR="005239C4" w:rsidRPr="001D56F9" w:rsidRDefault="005060F5">
      <w:pPr>
        <w:spacing w:after="0"/>
        <w:ind w:firstLine="600"/>
        <w:rPr>
          <w:lang w:val="ru-RU"/>
        </w:rPr>
      </w:pPr>
      <w:r w:rsidRPr="001D56F9">
        <w:rPr>
          <w:rFonts w:ascii="Times New Roman" w:hAnsi="Times New Roman"/>
          <w:b/>
          <w:color w:val="000000"/>
          <w:sz w:val="28"/>
          <w:lang w:val="ru-RU"/>
        </w:rPr>
        <w:t>10 КЛАСС</w:t>
      </w:r>
    </w:p>
    <w:p w:rsidR="005239C4" w:rsidRPr="001D56F9" w:rsidRDefault="005060F5">
      <w:pPr>
        <w:spacing w:after="0"/>
        <w:ind w:firstLine="600"/>
        <w:jc w:val="both"/>
        <w:rPr>
          <w:lang w:val="ru-RU"/>
        </w:rPr>
      </w:pPr>
      <w:r w:rsidRPr="001D56F9">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1D56F9">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5239C4" w:rsidRPr="001D56F9" w:rsidRDefault="005060F5">
      <w:pPr>
        <w:spacing w:after="0"/>
        <w:ind w:firstLine="600"/>
        <w:jc w:val="both"/>
        <w:rPr>
          <w:lang w:val="ru-RU"/>
        </w:rPr>
      </w:pPr>
      <w:r w:rsidRPr="001D56F9">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1D56F9">
        <w:rPr>
          <w:rFonts w:ascii="Times New Roman" w:hAnsi="Times New Roman"/>
          <w:color w:val="000000"/>
          <w:sz w:val="28"/>
          <w:lang w:val="ru-RU"/>
        </w:rPr>
        <w:t>.</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1D56F9">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5239C4" w:rsidRPr="001D56F9" w:rsidRDefault="005060F5">
      <w:pPr>
        <w:spacing w:after="0"/>
        <w:ind w:firstLine="600"/>
        <w:jc w:val="both"/>
        <w:rPr>
          <w:lang w:val="ru-RU"/>
        </w:rPr>
      </w:pPr>
      <w:r w:rsidRPr="001D56F9">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1D56F9">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1D56F9">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239C4" w:rsidRPr="001D56F9" w:rsidRDefault="005060F5">
      <w:pPr>
        <w:spacing w:after="0"/>
        <w:ind w:firstLine="600"/>
        <w:jc w:val="both"/>
        <w:rPr>
          <w:lang w:val="ru-RU"/>
        </w:rPr>
      </w:pPr>
      <w:r w:rsidRPr="001D56F9">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1D56F9">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5239C4" w:rsidRPr="001D56F9" w:rsidRDefault="005060F5">
      <w:pPr>
        <w:spacing w:after="0"/>
        <w:ind w:firstLine="600"/>
        <w:jc w:val="both"/>
        <w:rPr>
          <w:lang w:val="ru-RU"/>
        </w:rPr>
      </w:pPr>
      <w:r w:rsidRPr="001D56F9">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5239C4" w:rsidRPr="001D56F9" w:rsidRDefault="005060F5">
      <w:pPr>
        <w:spacing w:after="0"/>
        <w:ind w:firstLine="600"/>
        <w:rPr>
          <w:lang w:val="ru-RU"/>
        </w:rPr>
      </w:pPr>
      <w:r w:rsidRPr="001D56F9">
        <w:rPr>
          <w:rFonts w:ascii="Times New Roman" w:hAnsi="Times New Roman"/>
          <w:b/>
          <w:color w:val="000000"/>
          <w:sz w:val="28"/>
          <w:lang w:val="ru-RU"/>
        </w:rPr>
        <w:t>11 КЛАСС</w:t>
      </w:r>
    </w:p>
    <w:p w:rsidR="005239C4" w:rsidRPr="001D56F9" w:rsidRDefault="005060F5">
      <w:pPr>
        <w:spacing w:after="0"/>
        <w:ind w:firstLine="600"/>
        <w:jc w:val="both"/>
        <w:rPr>
          <w:lang w:val="ru-RU"/>
        </w:rPr>
      </w:pPr>
      <w:r w:rsidRPr="001D56F9">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5239C4" w:rsidRPr="001D56F9" w:rsidRDefault="005060F5">
      <w:pPr>
        <w:spacing w:after="0"/>
        <w:ind w:firstLine="600"/>
        <w:jc w:val="both"/>
        <w:rPr>
          <w:lang w:val="ru-RU"/>
        </w:rPr>
      </w:pPr>
      <w:r w:rsidRPr="001D56F9">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239C4" w:rsidRPr="001D56F9" w:rsidRDefault="005060F5">
      <w:pPr>
        <w:spacing w:after="0"/>
        <w:ind w:firstLine="600"/>
        <w:jc w:val="both"/>
        <w:rPr>
          <w:lang w:val="ru-RU"/>
        </w:rPr>
      </w:pPr>
      <w:r w:rsidRPr="001D56F9">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5239C4" w:rsidRPr="001D56F9" w:rsidRDefault="005060F5">
      <w:pPr>
        <w:spacing w:after="0"/>
        <w:ind w:firstLine="600"/>
        <w:jc w:val="both"/>
        <w:rPr>
          <w:lang w:val="ru-RU"/>
        </w:rPr>
      </w:pPr>
      <w:r w:rsidRPr="001D56F9">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5239C4" w:rsidRPr="001D56F9" w:rsidRDefault="005060F5">
      <w:pPr>
        <w:spacing w:after="0"/>
        <w:ind w:firstLine="600"/>
        <w:jc w:val="both"/>
        <w:rPr>
          <w:lang w:val="ru-RU"/>
        </w:rPr>
      </w:pPr>
      <w:r w:rsidRPr="001D56F9">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5239C4" w:rsidRPr="001D56F9" w:rsidRDefault="005060F5">
      <w:pPr>
        <w:spacing w:after="0"/>
        <w:ind w:firstLine="600"/>
        <w:jc w:val="both"/>
        <w:rPr>
          <w:lang w:val="ru-RU"/>
        </w:rPr>
      </w:pPr>
      <w:r w:rsidRPr="001D56F9">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5239C4" w:rsidRPr="001D56F9" w:rsidRDefault="005060F5">
      <w:pPr>
        <w:spacing w:after="0"/>
        <w:ind w:firstLine="600"/>
        <w:jc w:val="both"/>
        <w:rPr>
          <w:lang w:val="ru-RU"/>
        </w:rPr>
      </w:pPr>
      <w:r w:rsidRPr="001D56F9">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5239C4" w:rsidRPr="001D56F9" w:rsidRDefault="005060F5">
      <w:pPr>
        <w:spacing w:after="0"/>
        <w:ind w:firstLine="600"/>
        <w:jc w:val="both"/>
        <w:rPr>
          <w:lang w:val="ru-RU"/>
        </w:rPr>
      </w:pPr>
      <w:r w:rsidRPr="001D56F9">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5239C4" w:rsidRPr="001D56F9" w:rsidRDefault="005060F5">
      <w:pPr>
        <w:spacing w:after="0"/>
        <w:ind w:firstLine="600"/>
        <w:jc w:val="both"/>
        <w:rPr>
          <w:lang w:val="ru-RU"/>
        </w:rPr>
      </w:pPr>
      <w:r w:rsidRPr="001D56F9">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5239C4" w:rsidRPr="001D56F9" w:rsidRDefault="005060F5">
      <w:pPr>
        <w:spacing w:after="0"/>
        <w:ind w:firstLine="600"/>
        <w:jc w:val="both"/>
        <w:rPr>
          <w:lang w:val="ru-RU"/>
        </w:rPr>
      </w:pPr>
      <w:r w:rsidRPr="001D56F9">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5239C4" w:rsidRPr="001D56F9" w:rsidRDefault="005060F5">
      <w:pPr>
        <w:spacing w:after="0"/>
        <w:ind w:firstLine="600"/>
        <w:jc w:val="both"/>
        <w:rPr>
          <w:lang w:val="ru-RU"/>
        </w:rPr>
      </w:pPr>
      <w:r w:rsidRPr="001D56F9">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1D56F9">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5239C4" w:rsidRPr="001D56F9" w:rsidRDefault="005060F5">
      <w:pPr>
        <w:spacing w:after="0"/>
        <w:ind w:firstLine="600"/>
        <w:jc w:val="both"/>
        <w:rPr>
          <w:lang w:val="ru-RU"/>
        </w:rPr>
      </w:pPr>
      <w:r w:rsidRPr="001D56F9">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1D56F9">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239C4" w:rsidRPr="001D56F9" w:rsidRDefault="005060F5">
      <w:pPr>
        <w:spacing w:after="0"/>
        <w:ind w:firstLine="600"/>
        <w:jc w:val="both"/>
        <w:rPr>
          <w:lang w:val="ru-RU"/>
        </w:rPr>
      </w:pPr>
      <w:r w:rsidRPr="001D56F9">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5239C4" w:rsidRPr="001D56F9" w:rsidRDefault="005060F5">
      <w:pPr>
        <w:spacing w:after="0"/>
        <w:ind w:firstLine="600"/>
        <w:jc w:val="both"/>
        <w:rPr>
          <w:lang w:val="ru-RU"/>
        </w:rPr>
      </w:pPr>
      <w:r w:rsidRPr="001D56F9">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5239C4" w:rsidRPr="001D56F9" w:rsidRDefault="005239C4">
      <w:pPr>
        <w:rPr>
          <w:lang w:val="ru-RU"/>
        </w:rPr>
        <w:sectPr w:rsidR="005239C4" w:rsidRPr="001D56F9">
          <w:pgSz w:w="11906" w:h="16383"/>
          <w:pgMar w:top="1134" w:right="850" w:bottom="1134" w:left="1701" w:header="720" w:footer="720" w:gutter="0"/>
          <w:cols w:space="720"/>
        </w:sectPr>
      </w:pPr>
    </w:p>
    <w:p w:rsidR="005239C4" w:rsidRDefault="005060F5">
      <w:pPr>
        <w:spacing w:after="0"/>
        <w:ind w:left="120"/>
      </w:pPr>
      <w:bookmarkStart w:id="5" w:name="block-27927344"/>
      <w:bookmarkEnd w:id="4"/>
      <w:r w:rsidRPr="001D56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239C4" w:rsidRDefault="005060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3"/>
        <w:gridCol w:w="5061"/>
        <w:gridCol w:w="1211"/>
        <w:gridCol w:w="1841"/>
        <w:gridCol w:w="1910"/>
        <w:gridCol w:w="2824"/>
      </w:tblGrid>
      <w:tr w:rsidR="005239C4">
        <w:trPr>
          <w:trHeight w:val="144"/>
          <w:tblCellSpacing w:w="20" w:type="nil"/>
        </w:trPr>
        <w:tc>
          <w:tcPr>
            <w:tcW w:w="492"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 п/п </w:t>
            </w:r>
          </w:p>
          <w:p w:rsidR="005239C4" w:rsidRDefault="005239C4">
            <w:pPr>
              <w:spacing w:after="0"/>
              <w:ind w:left="135"/>
            </w:pPr>
          </w:p>
        </w:tc>
        <w:tc>
          <w:tcPr>
            <w:tcW w:w="3168"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Наименование разделов и тем программы </w:t>
            </w:r>
          </w:p>
          <w:p w:rsidR="005239C4" w:rsidRDefault="005239C4">
            <w:pPr>
              <w:spacing w:after="0"/>
              <w:ind w:left="135"/>
            </w:pPr>
          </w:p>
        </w:tc>
        <w:tc>
          <w:tcPr>
            <w:tcW w:w="0" w:type="auto"/>
            <w:gridSpan w:val="3"/>
            <w:tcMar>
              <w:top w:w="50" w:type="dxa"/>
              <w:left w:w="100" w:type="dxa"/>
            </w:tcMar>
            <w:vAlign w:val="center"/>
          </w:tcPr>
          <w:p w:rsidR="005239C4" w:rsidRDefault="005060F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Электронные (цифровые) образовательные ресурсы </w:t>
            </w:r>
          </w:p>
          <w:p w:rsidR="005239C4" w:rsidRDefault="005239C4">
            <w:pPr>
              <w:spacing w:after="0"/>
              <w:ind w:left="135"/>
            </w:pPr>
          </w:p>
        </w:tc>
      </w:tr>
      <w:tr w:rsidR="005239C4">
        <w:trPr>
          <w:trHeight w:val="144"/>
          <w:tblCellSpacing w:w="20" w:type="nil"/>
        </w:trPr>
        <w:tc>
          <w:tcPr>
            <w:tcW w:w="0" w:type="auto"/>
            <w:vMerge/>
            <w:tcBorders>
              <w:top w:val="nil"/>
            </w:tcBorders>
            <w:tcMar>
              <w:top w:w="50" w:type="dxa"/>
              <w:left w:w="100" w:type="dxa"/>
            </w:tcMar>
          </w:tcPr>
          <w:p w:rsidR="005239C4" w:rsidRDefault="005239C4"/>
        </w:tc>
        <w:tc>
          <w:tcPr>
            <w:tcW w:w="0" w:type="auto"/>
            <w:vMerge/>
            <w:tcBorders>
              <w:top w:val="nil"/>
            </w:tcBorders>
            <w:tcMar>
              <w:top w:w="50" w:type="dxa"/>
              <w:left w:w="100" w:type="dxa"/>
            </w:tcMar>
          </w:tcPr>
          <w:p w:rsidR="005239C4" w:rsidRDefault="005239C4"/>
        </w:tc>
        <w:tc>
          <w:tcPr>
            <w:tcW w:w="960"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Всего </w:t>
            </w:r>
          </w:p>
          <w:p w:rsidR="005239C4" w:rsidRDefault="005239C4">
            <w:pPr>
              <w:spacing w:after="0"/>
              <w:ind w:left="135"/>
            </w:pPr>
          </w:p>
        </w:tc>
        <w:tc>
          <w:tcPr>
            <w:tcW w:w="1680"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Контрольные работы </w:t>
            </w:r>
          </w:p>
          <w:p w:rsidR="005239C4" w:rsidRDefault="005239C4">
            <w:pPr>
              <w:spacing w:after="0"/>
              <w:ind w:left="135"/>
            </w:pPr>
          </w:p>
        </w:tc>
        <w:tc>
          <w:tcPr>
            <w:tcW w:w="1768"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Практические работы </w:t>
            </w:r>
          </w:p>
          <w:p w:rsidR="005239C4" w:rsidRDefault="005239C4">
            <w:pPr>
              <w:spacing w:after="0"/>
              <w:ind w:left="135"/>
            </w:pPr>
          </w:p>
        </w:tc>
        <w:tc>
          <w:tcPr>
            <w:tcW w:w="0" w:type="auto"/>
            <w:vMerge/>
            <w:tcBorders>
              <w:top w:val="nil"/>
            </w:tcBorders>
            <w:tcMar>
              <w:top w:w="50" w:type="dxa"/>
              <w:left w:w="100" w:type="dxa"/>
            </w:tcMar>
          </w:tcPr>
          <w:p w:rsidR="005239C4" w:rsidRDefault="005239C4"/>
        </w:tc>
      </w:tr>
      <w:tr w:rsidR="005239C4">
        <w:trPr>
          <w:trHeight w:val="144"/>
          <w:tblCellSpacing w:w="20" w:type="nil"/>
        </w:trPr>
        <w:tc>
          <w:tcPr>
            <w:tcW w:w="0" w:type="auto"/>
            <w:gridSpan w:val="6"/>
            <w:tcMar>
              <w:top w:w="50" w:type="dxa"/>
              <w:left w:w="100" w:type="dxa"/>
            </w:tcMar>
            <w:vAlign w:val="center"/>
          </w:tcPr>
          <w:p w:rsidR="005239C4" w:rsidRDefault="005060F5">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1.1</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1.2</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1.3</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1.4</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1.5</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1.6</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1.7</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trPr>
          <w:trHeight w:val="144"/>
          <w:tblCellSpacing w:w="20" w:type="nil"/>
        </w:trPr>
        <w:tc>
          <w:tcPr>
            <w:tcW w:w="0" w:type="auto"/>
            <w:gridSpan w:val="2"/>
            <w:tcMar>
              <w:top w:w="50" w:type="dxa"/>
              <w:left w:w="100" w:type="dxa"/>
            </w:tcMar>
            <w:vAlign w:val="center"/>
          </w:tcPr>
          <w:p w:rsidR="005239C4" w:rsidRDefault="005060F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239C4" w:rsidRDefault="005239C4"/>
        </w:tc>
      </w:tr>
      <w:tr w:rsidR="005239C4">
        <w:trPr>
          <w:trHeight w:val="144"/>
          <w:tblCellSpacing w:w="20" w:type="nil"/>
        </w:trPr>
        <w:tc>
          <w:tcPr>
            <w:tcW w:w="0" w:type="auto"/>
            <w:gridSpan w:val="6"/>
            <w:tcMar>
              <w:top w:w="50" w:type="dxa"/>
              <w:left w:w="100" w:type="dxa"/>
            </w:tcMar>
            <w:vAlign w:val="center"/>
          </w:tcPr>
          <w:p w:rsidR="005239C4" w:rsidRDefault="005060F5">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2.1</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2.2</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Категории и принципы морали в жизни </w:t>
            </w:r>
            <w:r w:rsidRPr="001D56F9">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2.4</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2.5</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2.6</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trPr>
          <w:trHeight w:val="144"/>
          <w:tblCellSpacing w:w="20" w:type="nil"/>
        </w:trPr>
        <w:tc>
          <w:tcPr>
            <w:tcW w:w="0" w:type="auto"/>
            <w:gridSpan w:val="2"/>
            <w:tcMar>
              <w:top w:w="50" w:type="dxa"/>
              <w:left w:w="100" w:type="dxa"/>
            </w:tcMar>
            <w:vAlign w:val="center"/>
          </w:tcPr>
          <w:p w:rsidR="005239C4" w:rsidRDefault="005060F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239C4" w:rsidRDefault="005239C4"/>
        </w:tc>
      </w:tr>
      <w:tr w:rsidR="005239C4">
        <w:trPr>
          <w:trHeight w:val="144"/>
          <w:tblCellSpacing w:w="20" w:type="nil"/>
        </w:trPr>
        <w:tc>
          <w:tcPr>
            <w:tcW w:w="0" w:type="auto"/>
            <w:gridSpan w:val="6"/>
            <w:tcMar>
              <w:top w:w="50" w:type="dxa"/>
              <w:left w:w="100" w:type="dxa"/>
            </w:tcMar>
            <w:vAlign w:val="center"/>
          </w:tcPr>
          <w:p w:rsidR="005239C4" w:rsidRDefault="005060F5">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3.1</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3.2</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3.3</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3.4</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3.5</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3.6</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3.7</w:t>
            </w:r>
          </w:p>
        </w:tc>
        <w:tc>
          <w:tcPr>
            <w:tcW w:w="3168" w:type="dxa"/>
            <w:tcMar>
              <w:top w:w="50" w:type="dxa"/>
              <w:left w:w="100" w:type="dxa"/>
            </w:tcMar>
            <w:vAlign w:val="center"/>
          </w:tcPr>
          <w:p w:rsidR="005239C4" w:rsidRDefault="005060F5">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rsidRPr="00E66F62">
        <w:trPr>
          <w:trHeight w:val="144"/>
          <w:tblCellSpacing w:w="20" w:type="nil"/>
        </w:trPr>
        <w:tc>
          <w:tcPr>
            <w:tcW w:w="492" w:type="dxa"/>
            <w:tcMar>
              <w:top w:w="50" w:type="dxa"/>
              <w:left w:w="100" w:type="dxa"/>
            </w:tcMar>
            <w:vAlign w:val="center"/>
          </w:tcPr>
          <w:p w:rsidR="005239C4" w:rsidRDefault="005060F5">
            <w:pPr>
              <w:spacing w:after="0"/>
            </w:pPr>
            <w:r>
              <w:rPr>
                <w:rFonts w:ascii="Times New Roman" w:hAnsi="Times New Roman"/>
                <w:color w:val="000000"/>
                <w:sz w:val="24"/>
              </w:rPr>
              <w:t>3.8</w:t>
            </w:r>
          </w:p>
        </w:tc>
        <w:tc>
          <w:tcPr>
            <w:tcW w:w="3168"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trPr>
          <w:trHeight w:val="144"/>
          <w:tblCellSpacing w:w="20" w:type="nil"/>
        </w:trPr>
        <w:tc>
          <w:tcPr>
            <w:tcW w:w="0" w:type="auto"/>
            <w:gridSpan w:val="2"/>
            <w:tcMar>
              <w:top w:w="50" w:type="dxa"/>
              <w:left w:w="100" w:type="dxa"/>
            </w:tcMar>
            <w:vAlign w:val="center"/>
          </w:tcPr>
          <w:p w:rsidR="005239C4" w:rsidRDefault="005060F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239C4" w:rsidRDefault="005239C4"/>
        </w:tc>
      </w:tr>
      <w:tr w:rsidR="005239C4" w:rsidRPr="00E66F62">
        <w:trPr>
          <w:trHeight w:val="144"/>
          <w:tblCellSpacing w:w="20" w:type="nil"/>
        </w:trPr>
        <w:tc>
          <w:tcPr>
            <w:tcW w:w="0" w:type="auto"/>
            <w:gridSpan w:val="2"/>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239C4" w:rsidRDefault="005239C4">
            <w:pPr>
              <w:spacing w:after="0"/>
              <w:ind w:left="135"/>
              <w:jc w:val="center"/>
            </w:pPr>
          </w:p>
        </w:tc>
        <w:tc>
          <w:tcPr>
            <w:tcW w:w="1768" w:type="dxa"/>
            <w:tcMar>
              <w:top w:w="50" w:type="dxa"/>
              <w:left w:w="100" w:type="dxa"/>
            </w:tcMar>
            <w:vAlign w:val="center"/>
          </w:tcPr>
          <w:p w:rsidR="005239C4" w:rsidRDefault="005239C4">
            <w:pPr>
              <w:spacing w:after="0"/>
              <w:ind w:left="135"/>
              <w:jc w:val="center"/>
            </w:pPr>
          </w:p>
        </w:tc>
        <w:tc>
          <w:tcPr>
            <w:tcW w:w="2599"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w:t>
              </w:r>
              <w:r w:rsidRPr="001D56F9">
                <w:rPr>
                  <w:rFonts w:ascii="Times New Roman" w:hAnsi="Times New Roman"/>
                  <w:color w:val="0000FF"/>
                  <w:u w:val="single"/>
                  <w:lang w:val="ru-RU"/>
                </w:rPr>
                <w:t>418</w:t>
              </w:r>
            </w:hyperlink>
          </w:p>
        </w:tc>
      </w:tr>
      <w:tr w:rsidR="005239C4">
        <w:trPr>
          <w:trHeight w:val="144"/>
          <w:tblCellSpacing w:w="20" w:type="nil"/>
        </w:trPr>
        <w:tc>
          <w:tcPr>
            <w:tcW w:w="0" w:type="auto"/>
            <w:gridSpan w:val="2"/>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239C4" w:rsidRDefault="005239C4"/>
        </w:tc>
      </w:tr>
    </w:tbl>
    <w:p w:rsidR="005239C4" w:rsidRDefault="005239C4">
      <w:pPr>
        <w:sectPr w:rsidR="005239C4">
          <w:pgSz w:w="16383" w:h="11906" w:orient="landscape"/>
          <w:pgMar w:top="1134" w:right="850" w:bottom="1134" w:left="1701" w:header="720" w:footer="720" w:gutter="0"/>
          <w:cols w:space="720"/>
        </w:sectPr>
      </w:pPr>
    </w:p>
    <w:p w:rsidR="005239C4" w:rsidRDefault="005060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5239C4">
        <w:trPr>
          <w:trHeight w:val="144"/>
          <w:tblCellSpacing w:w="20" w:type="nil"/>
        </w:trPr>
        <w:tc>
          <w:tcPr>
            <w:tcW w:w="487"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 п/п </w:t>
            </w:r>
          </w:p>
          <w:p w:rsidR="005239C4" w:rsidRDefault="005239C4">
            <w:pPr>
              <w:spacing w:after="0"/>
              <w:ind w:left="135"/>
            </w:pPr>
          </w:p>
        </w:tc>
        <w:tc>
          <w:tcPr>
            <w:tcW w:w="3256"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Наименование разделов и тем программы </w:t>
            </w:r>
          </w:p>
          <w:p w:rsidR="005239C4" w:rsidRDefault="005239C4">
            <w:pPr>
              <w:spacing w:after="0"/>
              <w:ind w:left="135"/>
            </w:pPr>
          </w:p>
        </w:tc>
        <w:tc>
          <w:tcPr>
            <w:tcW w:w="0" w:type="auto"/>
            <w:gridSpan w:val="3"/>
            <w:tcMar>
              <w:top w:w="50" w:type="dxa"/>
              <w:left w:w="100" w:type="dxa"/>
            </w:tcMar>
            <w:vAlign w:val="center"/>
          </w:tcPr>
          <w:p w:rsidR="005239C4" w:rsidRDefault="005060F5">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Электронные (цифровые) образовательные ресурсы </w:t>
            </w:r>
          </w:p>
          <w:p w:rsidR="005239C4" w:rsidRDefault="005239C4">
            <w:pPr>
              <w:spacing w:after="0"/>
              <w:ind w:left="135"/>
            </w:pPr>
          </w:p>
        </w:tc>
      </w:tr>
      <w:tr w:rsidR="005239C4">
        <w:trPr>
          <w:trHeight w:val="144"/>
          <w:tblCellSpacing w:w="20" w:type="nil"/>
        </w:trPr>
        <w:tc>
          <w:tcPr>
            <w:tcW w:w="0" w:type="auto"/>
            <w:vMerge/>
            <w:tcBorders>
              <w:top w:val="nil"/>
            </w:tcBorders>
            <w:tcMar>
              <w:top w:w="50" w:type="dxa"/>
              <w:left w:w="100" w:type="dxa"/>
            </w:tcMar>
          </w:tcPr>
          <w:p w:rsidR="005239C4" w:rsidRDefault="005239C4"/>
        </w:tc>
        <w:tc>
          <w:tcPr>
            <w:tcW w:w="0" w:type="auto"/>
            <w:vMerge/>
            <w:tcBorders>
              <w:top w:val="nil"/>
            </w:tcBorders>
            <w:tcMar>
              <w:top w:w="50" w:type="dxa"/>
              <w:left w:w="100" w:type="dxa"/>
            </w:tcMar>
          </w:tcPr>
          <w:p w:rsidR="005239C4" w:rsidRDefault="005239C4"/>
        </w:tc>
        <w:tc>
          <w:tcPr>
            <w:tcW w:w="952"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Всего </w:t>
            </w:r>
          </w:p>
          <w:p w:rsidR="005239C4" w:rsidRDefault="005239C4">
            <w:pPr>
              <w:spacing w:after="0"/>
              <w:ind w:left="135"/>
            </w:pPr>
          </w:p>
        </w:tc>
        <w:tc>
          <w:tcPr>
            <w:tcW w:w="1670"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Контрольные работы </w:t>
            </w:r>
          </w:p>
          <w:p w:rsidR="005239C4" w:rsidRDefault="005239C4">
            <w:pPr>
              <w:spacing w:after="0"/>
              <w:ind w:left="135"/>
            </w:pPr>
          </w:p>
        </w:tc>
        <w:tc>
          <w:tcPr>
            <w:tcW w:w="1759"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Практические работы </w:t>
            </w:r>
          </w:p>
          <w:p w:rsidR="005239C4" w:rsidRDefault="005239C4">
            <w:pPr>
              <w:spacing w:after="0"/>
              <w:ind w:left="135"/>
            </w:pPr>
          </w:p>
        </w:tc>
        <w:tc>
          <w:tcPr>
            <w:tcW w:w="0" w:type="auto"/>
            <w:vMerge/>
            <w:tcBorders>
              <w:top w:val="nil"/>
            </w:tcBorders>
            <w:tcMar>
              <w:top w:w="50" w:type="dxa"/>
              <w:left w:w="100" w:type="dxa"/>
            </w:tcMar>
          </w:tcPr>
          <w:p w:rsidR="005239C4" w:rsidRDefault="005239C4"/>
        </w:tc>
      </w:tr>
      <w:tr w:rsidR="005239C4">
        <w:trPr>
          <w:trHeight w:val="144"/>
          <w:tblCellSpacing w:w="20" w:type="nil"/>
        </w:trPr>
        <w:tc>
          <w:tcPr>
            <w:tcW w:w="0" w:type="auto"/>
            <w:gridSpan w:val="6"/>
            <w:tcMar>
              <w:top w:w="50" w:type="dxa"/>
              <w:left w:w="100" w:type="dxa"/>
            </w:tcMar>
            <w:vAlign w:val="center"/>
          </w:tcPr>
          <w:p w:rsidR="005239C4" w:rsidRDefault="005060F5">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1.1</w:t>
            </w:r>
          </w:p>
        </w:tc>
        <w:tc>
          <w:tcPr>
            <w:tcW w:w="3256"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1.2</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1.3</w:t>
            </w:r>
          </w:p>
        </w:tc>
        <w:tc>
          <w:tcPr>
            <w:tcW w:w="3256" w:type="dxa"/>
            <w:tcMar>
              <w:top w:w="50" w:type="dxa"/>
              <w:left w:w="100" w:type="dxa"/>
            </w:tcMar>
            <w:vAlign w:val="center"/>
          </w:tcPr>
          <w:p w:rsidR="005239C4" w:rsidRDefault="005060F5">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1.4</w:t>
            </w:r>
          </w:p>
        </w:tc>
        <w:tc>
          <w:tcPr>
            <w:tcW w:w="3256" w:type="dxa"/>
            <w:tcMar>
              <w:top w:w="50" w:type="dxa"/>
              <w:left w:w="100" w:type="dxa"/>
            </w:tcMar>
            <w:vAlign w:val="center"/>
          </w:tcPr>
          <w:p w:rsidR="005239C4" w:rsidRDefault="005060F5">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1.5</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1.6</w:t>
            </w:r>
          </w:p>
        </w:tc>
        <w:tc>
          <w:tcPr>
            <w:tcW w:w="3256"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1.7</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trPr>
          <w:trHeight w:val="144"/>
          <w:tblCellSpacing w:w="20" w:type="nil"/>
        </w:trPr>
        <w:tc>
          <w:tcPr>
            <w:tcW w:w="0" w:type="auto"/>
            <w:gridSpan w:val="2"/>
            <w:tcMar>
              <w:top w:w="50" w:type="dxa"/>
              <w:left w:w="100" w:type="dxa"/>
            </w:tcMar>
            <w:vAlign w:val="center"/>
          </w:tcPr>
          <w:p w:rsidR="005239C4" w:rsidRDefault="005060F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239C4" w:rsidRDefault="005239C4"/>
        </w:tc>
      </w:tr>
      <w:tr w:rsidR="005239C4">
        <w:trPr>
          <w:trHeight w:val="144"/>
          <w:tblCellSpacing w:w="20" w:type="nil"/>
        </w:trPr>
        <w:tc>
          <w:tcPr>
            <w:tcW w:w="0" w:type="auto"/>
            <w:gridSpan w:val="6"/>
            <w:tcMar>
              <w:top w:w="50" w:type="dxa"/>
              <w:left w:w="100" w:type="dxa"/>
            </w:tcMar>
            <w:vAlign w:val="center"/>
          </w:tcPr>
          <w:p w:rsidR="005239C4" w:rsidRDefault="005060F5">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2.1</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2.2</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2.4</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2.5</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2.6</w:t>
            </w:r>
          </w:p>
        </w:tc>
        <w:tc>
          <w:tcPr>
            <w:tcW w:w="3256" w:type="dxa"/>
            <w:tcMar>
              <w:top w:w="50" w:type="dxa"/>
              <w:left w:w="100" w:type="dxa"/>
            </w:tcMar>
            <w:vAlign w:val="center"/>
          </w:tcPr>
          <w:p w:rsidR="005239C4" w:rsidRDefault="005060F5">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2.7</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2.8</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trPr>
          <w:trHeight w:val="144"/>
          <w:tblCellSpacing w:w="20" w:type="nil"/>
        </w:trPr>
        <w:tc>
          <w:tcPr>
            <w:tcW w:w="0" w:type="auto"/>
            <w:gridSpan w:val="2"/>
            <w:tcMar>
              <w:top w:w="50" w:type="dxa"/>
              <w:left w:w="100" w:type="dxa"/>
            </w:tcMar>
            <w:vAlign w:val="center"/>
          </w:tcPr>
          <w:p w:rsidR="005239C4" w:rsidRDefault="005060F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239C4" w:rsidRDefault="005239C4"/>
        </w:tc>
      </w:tr>
      <w:tr w:rsidR="005239C4" w:rsidRPr="00E66F62">
        <w:trPr>
          <w:trHeight w:val="144"/>
          <w:tblCellSpacing w:w="20" w:type="nil"/>
        </w:trPr>
        <w:tc>
          <w:tcPr>
            <w:tcW w:w="0" w:type="auto"/>
            <w:gridSpan w:val="6"/>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b/>
                <w:color w:val="000000"/>
                <w:sz w:val="24"/>
                <w:lang w:val="ru-RU"/>
              </w:rPr>
              <w:t>Раздел 3.</w:t>
            </w:r>
            <w:r w:rsidRPr="001D56F9">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3.1</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3.2</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3.3</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3.4</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t>3.5</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Основные принципы конституционного, </w:t>
            </w:r>
            <w:r w:rsidRPr="001D56F9">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487" w:type="dxa"/>
            <w:tcMar>
              <w:top w:w="50" w:type="dxa"/>
              <w:left w:w="100" w:type="dxa"/>
            </w:tcMar>
            <w:vAlign w:val="center"/>
          </w:tcPr>
          <w:p w:rsidR="005239C4" w:rsidRDefault="005060F5">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trPr>
          <w:trHeight w:val="144"/>
          <w:tblCellSpacing w:w="20" w:type="nil"/>
        </w:trPr>
        <w:tc>
          <w:tcPr>
            <w:tcW w:w="0" w:type="auto"/>
            <w:gridSpan w:val="2"/>
            <w:tcMar>
              <w:top w:w="50" w:type="dxa"/>
              <w:left w:w="100" w:type="dxa"/>
            </w:tcMar>
            <w:vAlign w:val="center"/>
          </w:tcPr>
          <w:p w:rsidR="005239C4" w:rsidRDefault="005060F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239C4" w:rsidRDefault="005239C4"/>
        </w:tc>
      </w:tr>
      <w:tr w:rsidR="005239C4" w:rsidRPr="00E66F62">
        <w:trPr>
          <w:trHeight w:val="144"/>
          <w:tblCellSpacing w:w="20" w:type="nil"/>
        </w:trPr>
        <w:tc>
          <w:tcPr>
            <w:tcW w:w="0" w:type="auto"/>
            <w:gridSpan w:val="2"/>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5239C4" w:rsidRDefault="005239C4">
            <w:pPr>
              <w:spacing w:after="0"/>
              <w:ind w:left="135"/>
              <w:jc w:val="center"/>
            </w:pPr>
          </w:p>
        </w:tc>
        <w:tc>
          <w:tcPr>
            <w:tcW w:w="1759" w:type="dxa"/>
            <w:tcMar>
              <w:top w:w="50" w:type="dxa"/>
              <w:left w:w="100" w:type="dxa"/>
            </w:tcMar>
            <w:vAlign w:val="center"/>
          </w:tcPr>
          <w:p w:rsidR="005239C4" w:rsidRDefault="005239C4">
            <w:pPr>
              <w:spacing w:after="0"/>
              <w:ind w:left="135"/>
              <w:jc w:val="center"/>
            </w:pPr>
          </w:p>
        </w:tc>
        <w:tc>
          <w:tcPr>
            <w:tcW w:w="2575"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/7</w:t>
              </w:r>
              <w:r>
                <w:rPr>
                  <w:rFonts w:ascii="Times New Roman" w:hAnsi="Times New Roman"/>
                  <w:color w:val="0000FF"/>
                  <w:u w:val="single"/>
                </w:rPr>
                <w:t>f</w:t>
              </w:r>
              <w:r w:rsidRPr="001D56F9">
                <w:rPr>
                  <w:rFonts w:ascii="Times New Roman" w:hAnsi="Times New Roman"/>
                  <w:color w:val="0000FF"/>
                  <w:u w:val="single"/>
                  <w:lang w:val="ru-RU"/>
                </w:rPr>
                <w:t>41</w:t>
              </w:r>
              <w:r>
                <w:rPr>
                  <w:rFonts w:ascii="Times New Roman" w:hAnsi="Times New Roman"/>
                  <w:color w:val="0000FF"/>
                  <w:u w:val="single"/>
                </w:rPr>
                <w:t>cf</w:t>
              </w:r>
              <w:r w:rsidRPr="001D56F9">
                <w:rPr>
                  <w:rFonts w:ascii="Times New Roman" w:hAnsi="Times New Roman"/>
                  <w:color w:val="0000FF"/>
                  <w:u w:val="single"/>
                  <w:lang w:val="ru-RU"/>
                </w:rPr>
                <w:t>62</w:t>
              </w:r>
            </w:hyperlink>
          </w:p>
        </w:tc>
      </w:tr>
      <w:tr w:rsidR="005239C4">
        <w:trPr>
          <w:trHeight w:val="144"/>
          <w:tblCellSpacing w:w="20" w:type="nil"/>
        </w:trPr>
        <w:tc>
          <w:tcPr>
            <w:tcW w:w="0" w:type="auto"/>
            <w:gridSpan w:val="2"/>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5239C4" w:rsidRDefault="005239C4"/>
        </w:tc>
      </w:tr>
    </w:tbl>
    <w:p w:rsidR="005239C4" w:rsidRDefault="005239C4">
      <w:pPr>
        <w:sectPr w:rsidR="005239C4">
          <w:pgSz w:w="16383" w:h="11906" w:orient="landscape"/>
          <w:pgMar w:top="1134" w:right="850" w:bottom="1134" w:left="1701" w:header="720" w:footer="720" w:gutter="0"/>
          <w:cols w:space="720"/>
        </w:sectPr>
      </w:pPr>
    </w:p>
    <w:p w:rsidR="005239C4" w:rsidRDefault="005239C4">
      <w:pPr>
        <w:sectPr w:rsidR="005239C4">
          <w:pgSz w:w="16383" w:h="11906" w:orient="landscape"/>
          <w:pgMar w:top="1134" w:right="850" w:bottom="1134" w:left="1701" w:header="720" w:footer="720" w:gutter="0"/>
          <w:cols w:space="720"/>
        </w:sectPr>
      </w:pPr>
    </w:p>
    <w:p w:rsidR="005239C4" w:rsidRDefault="005060F5">
      <w:pPr>
        <w:spacing w:after="0"/>
        <w:ind w:left="120"/>
      </w:pPr>
      <w:bookmarkStart w:id="6" w:name="block-27927345"/>
      <w:bookmarkEnd w:id="5"/>
      <w:r>
        <w:rPr>
          <w:rFonts w:ascii="Times New Roman" w:hAnsi="Times New Roman"/>
          <w:b/>
          <w:color w:val="000000"/>
          <w:sz w:val="28"/>
        </w:rPr>
        <w:lastRenderedPageBreak/>
        <w:t xml:space="preserve"> ПОУРОЧНОЕ ПЛАНИРОВАНИЕ </w:t>
      </w:r>
    </w:p>
    <w:p w:rsidR="005239C4" w:rsidRDefault="005060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1"/>
        <w:gridCol w:w="3715"/>
        <w:gridCol w:w="1097"/>
        <w:gridCol w:w="1841"/>
        <w:gridCol w:w="1910"/>
        <w:gridCol w:w="1347"/>
        <w:gridCol w:w="3319"/>
      </w:tblGrid>
      <w:tr w:rsidR="005239C4">
        <w:trPr>
          <w:trHeight w:val="144"/>
          <w:tblCellSpacing w:w="20" w:type="nil"/>
        </w:trPr>
        <w:tc>
          <w:tcPr>
            <w:tcW w:w="356"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 п/п </w:t>
            </w:r>
          </w:p>
          <w:p w:rsidR="005239C4" w:rsidRDefault="005239C4">
            <w:pPr>
              <w:spacing w:after="0"/>
              <w:ind w:left="135"/>
            </w:pPr>
          </w:p>
        </w:tc>
        <w:tc>
          <w:tcPr>
            <w:tcW w:w="3520"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Тема урока </w:t>
            </w:r>
          </w:p>
          <w:p w:rsidR="005239C4" w:rsidRDefault="005239C4">
            <w:pPr>
              <w:spacing w:after="0"/>
              <w:ind w:left="135"/>
            </w:pPr>
          </w:p>
        </w:tc>
        <w:tc>
          <w:tcPr>
            <w:tcW w:w="0" w:type="auto"/>
            <w:gridSpan w:val="3"/>
            <w:tcMar>
              <w:top w:w="50" w:type="dxa"/>
              <w:left w:w="100" w:type="dxa"/>
            </w:tcMar>
            <w:vAlign w:val="center"/>
          </w:tcPr>
          <w:p w:rsidR="005239C4" w:rsidRDefault="005060F5">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Дата изучения </w:t>
            </w:r>
          </w:p>
          <w:p w:rsidR="005239C4" w:rsidRDefault="005239C4">
            <w:pPr>
              <w:spacing w:after="0"/>
              <w:ind w:left="135"/>
            </w:pPr>
          </w:p>
        </w:tc>
        <w:tc>
          <w:tcPr>
            <w:tcW w:w="1933"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Электронные цифровые образовательные ресурсы </w:t>
            </w:r>
          </w:p>
          <w:p w:rsidR="005239C4" w:rsidRDefault="005239C4">
            <w:pPr>
              <w:spacing w:after="0"/>
              <w:ind w:left="135"/>
            </w:pPr>
          </w:p>
        </w:tc>
      </w:tr>
      <w:tr w:rsidR="005239C4">
        <w:trPr>
          <w:trHeight w:val="144"/>
          <w:tblCellSpacing w:w="20" w:type="nil"/>
        </w:trPr>
        <w:tc>
          <w:tcPr>
            <w:tcW w:w="0" w:type="auto"/>
            <w:vMerge/>
            <w:tcBorders>
              <w:top w:val="nil"/>
            </w:tcBorders>
            <w:tcMar>
              <w:top w:w="50" w:type="dxa"/>
              <w:left w:w="100" w:type="dxa"/>
            </w:tcMar>
          </w:tcPr>
          <w:p w:rsidR="005239C4" w:rsidRDefault="005239C4"/>
        </w:tc>
        <w:tc>
          <w:tcPr>
            <w:tcW w:w="0" w:type="auto"/>
            <w:vMerge/>
            <w:tcBorders>
              <w:top w:val="nil"/>
            </w:tcBorders>
            <w:tcMar>
              <w:top w:w="50" w:type="dxa"/>
              <w:left w:w="100" w:type="dxa"/>
            </w:tcMar>
          </w:tcPr>
          <w:p w:rsidR="005239C4" w:rsidRDefault="005239C4"/>
        </w:tc>
        <w:tc>
          <w:tcPr>
            <w:tcW w:w="793"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Всего </w:t>
            </w:r>
          </w:p>
          <w:p w:rsidR="005239C4" w:rsidRDefault="005239C4">
            <w:pPr>
              <w:spacing w:after="0"/>
              <w:ind w:left="135"/>
            </w:pPr>
          </w:p>
        </w:tc>
        <w:tc>
          <w:tcPr>
            <w:tcW w:w="1485"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Контрольные работы </w:t>
            </w:r>
          </w:p>
          <w:p w:rsidR="005239C4" w:rsidRDefault="005239C4">
            <w:pPr>
              <w:spacing w:after="0"/>
              <w:ind w:left="135"/>
            </w:pPr>
          </w:p>
        </w:tc>
        <w:tc>
          <w:tcPr>
            <w:tcW w:w="1587"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Практические работы </w:t>
            </w:r>
          </w:p>
          <w:p w:rsidR="005239C4" w:rsidRDefault="005239C4">
            <w:pPr>
              <w:spacing w:after="0"/>
              <w:ind w:left="135"/>
            </w:pPr>
          </w:p>
        </w:tc>
        <w:tc>
          <w:tcPr>
            <w:tcW w:w="0" w:type="auto"/>
            <w:vMerge/>
            <w:tcBorders>
              <w:top w:val="nil"/>
            </w:tcBorders>
            <w:tcMar>
              <w:top w:w="50" w:type="dxa"/>
              <w:left w:w="100" w:type="dxa"/>
            </w:tcMar>
          </w:tcPr>
          <w:p w:rsidR="005239C4" w:rsidRDefault="005239C4"/>
        </w:tc>
        <w:tc>
          <w:tcPr>
            <w:tcW w:w="0" w:type="auto"/>
            <w:vMerge/>
            <w:tcBorders>
              <w:top w:val="nil"/>
            </w:tcBorders>
            <w:tcMar>
              <w:top w:w="50" w:type="dxa"/>
              <w:left w:w="100" w:type="dxa"/>
            </w:tcMar>
          </w:tcPr>
          <w:p w:rsidR="005239C4" w:rsidRDefault="005239C4"/>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eccb</w:t>
              </w:r>
              <w:r w:rsidRPr="001D56F9">
                <w:rPr>
                  <w:rFonts w:ascii="Times New Roman" w:hAnsi="Times New Roman"/>
                  <w:color w:val="0000FF"/>
                  <w:u w:val="single"/>
                  <w:lang w:val="ru-RU"/>
                </w:rPr>
                <w:t>04</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eccc</w:t>
              </w:r>
              <w:r w:rsidRPr="001D56F9">
                <w:rPr>
                  <w:rFonts w:ascii="Times New Roman" w:hAnsi="Times New Roman"/>
                  <w:color w:val="0000FF"/>
                  <w:u w:val="single"/>
                  <w:lang w:val="ru-RU"/>
                </w:rPr>
                <w:t>8</w:t>
              </w:r>
              <w:r>
                <w:rPr>
                  <w:rFonts w:ascii="Times New Roman" w:hAnsi="Times New Roman"/>
                  <w:color w:val="0000FF"/>
                  <w:u w:val="single"/>
                </w:rPr>
                <w:t>a</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514</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7</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8</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9</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eca</w:t>
              </w:r>
              <w:r w:rsidRPr="001D56F9">
                <w:rPr>
                  <w:rFonts w:ascii="Times New Roman" w:hAnsi="Times New Roman"/>
                  <w:color w:val="0000FF"/>
                  <w:u w:val="single"/>
                  <w:lang w:val="ru-RU"/>
                </w:rPr>
                <w:t>7</w:t>
              </w:r>
              <w:r>
                <w:rPr>
                  <w:rFonts w:ascii="Times New Roman" w:hAnsi="Times New Roman"/>
                  <w:color w:val="0000FF"/>
                  <w:u w:val="single"/>
                </w:rPr>
                <w:t>e</w:t>
              </w:r>
              <w:r w:rsidRPr="001D56F9">
                <w:rPr>
                  <w:rFonts w:ascii="Times New Roman" w:hAnsi="Times New Roman"/>
                  <w:color w:val="0000FF"/>
                  <w:u w:val="single"/>
                  <w:lang w:val="ru-RU"/>
                </w:rPr>
                <w:t>6</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10</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Библиотека ЦОК</w:t>
            </w:r>
            <w:hyperlink r:id="rId5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w:t>
              </w:r>
              <w:r w:rsidRPr="001D56F9">
                <w:rPr>
                  <w:rFonts w:ascii="Times New Roman" w:hAnsi="Times New Roman"/>
                  <w:color w:val="0000FF"/>
                  <w:u w:val="single"/>
                  <w:lang w:val="ru-RU"/>
                </w:rPr>
                <w:t>204</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11</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Общественное и индивидуальное сознание. Самосознание и социальное </w:t>
            </w:r>
            <w:r w:rsidRPr="001D56F9">
              <w:rPr>
                <w:rFonts w:ascii="Times New Roman" w:hAnsi="Times New Roman"/>
                <w:color w:val="000000"/>
                <w:sz w:val="24"/>
                <w:lang w:val="ru-RU"/>
              </w:rPr>
              <w:lastRenderedPageBreak/>
              <w:t>поведение</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ecbe</w:t>
              </w:r>
              <w:r w:rsidRPr="001D56F9">
                <w:rPr>
                  <w:rFonts w:ascii="Times New Roman" w:hAnsi="Times New Roman"/>
                  <w:color w:val="0000FF"/>
                  <w:u w:val="single"/>
                  <w:lang w:val="ru-RU"/>
                </w:rPr>
                <w:t>7</w:t>
              </w:r>
              <w:r>
                <w:rPr>
                  <w:rFonts w:ascii="Times New Roman" w:hAnsi="Times New Roman"/>
                  <w:color w:val="0000FF"/>
                  <w:u w:val="single"/>
                </w:rPr>
                <w:t>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w:t>
              </w:r>
              <w:r w:rsidRPr="001D56F9">
                <w:rPr>
                  <w:rFonts w:ascii="Times New Roman" w:hAnsi="Times New Roman"/>
                  <w:color w:val="0000FF"/>
                  <w:u w:val="single"/>
                  <w:lang w:val="ru-RU"/>
                </w:rPr>
                <w:t>36</w:t>
              </w:r>
              <w:r>
                <w:rPr>
                  <w:rFonts w:ascii="Times New Roman" w:hAnsi="Times New Roman"/>
                  <w:color w:val="0000FF"/>
                  <w:u w:val="single"/>
                </w:rPr>
                <w:t>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13</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w:t>
              </w:r>
              <w:r w:rsidRPr="001D56F9">
                <w:rPr>
                  <w:rFonts w:ascii="Times New Roman" w:hAnsi="Times New Roman"/>
                  <w:color w:val="0000FF"/>
                  <w:u w:val="single"/>
                  <w:lang w:val="ru-RU"/>
                </w:rPr>
                <w:t>88</w:t>
              </w:r>
              <w:r>
                <w:rPr>
                  <w:rFonts w:ascii="Times New Roman" w:hAnsi="Times New Roman"/>
                  <w:color w:val="0000FF"/>
                  <w:u w:val="single"/>
                </w:rPr>
                <w:t>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14</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ecba</w:t>
              </w:r>
              <w:r w:rsidRPr="001D56F9">
                <w:rPr>
                  <w:rFonts w:ascii="Times New Roman" w:hAnsi="Times New Roman"/>
                  <w:color w:val="0000FF"/>
                  <w:u w:val="single"/>
                  <w:lang w:val="ru-RU"/>
                </w:rPr>
                <w:t>38</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15</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ecbbaa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16</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ecbd</w:t>
              </w:r>
              <w:r w:rsidRPr="001D56F9">
                <w:rPr>
                  <w:rFonts w:ascii="Times New Roman" w:hAnsi="Times New Roman"/>
                  <w:color w:val="0000FF"/>
                  <w:u w:val="single"/>
                  <w:lang w:val="ru-RU"/>
                </w:rPr>
                <w:t>30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17</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ecceec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18</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068</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19</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ecbe</w:t>
              </w:r>
              <w:r w:rsidRPr="001D56F9">
                <w:rPr>
                  <w:rFonts w:ascii="Times New Roman" w:hAnsi="Times New Roman"/>
                  <w:color w:val="0000FF"/>
                  <w:u w:val="single"/>
                  <w:lang w:val="ru-RU"/>
                </w:rPr>
                <w:t>7</w:t>
              </w:r>
              <w:r>
                <w:rPr>
                  <w:rFonts w:ascii="Times New Roman" w:hAnsi="Times New Roman"/>
                  <w:color w:val="0000FF"/>
                  <w:u w:val="single"/>
                </w:rPr>
                <w:t>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20</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ecaa</w:t>
              </w:r>
              <w:r w:rsidRPr="001D56F9">
                <w:rPr>
                  <w:rFonts w:ascii="Times New Roman" w:hAnsi="Times New Roman"/>
                  <w:color w:val="0000FF"/>
                  <w:u w:val="single"/>
                  <w:lang w:val="ru-RU"/>
                </w:rPr>
                <w:t>52</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21</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ecab</w:t>
              </w:r>
              <w:r w:rsidRPr="001D56F9">
                <w:rPr>
                  <w:rFonts w:ascii="Times New Roman" w:hAnsi="Times New Roman"/>
                  <w:color w:val="0000FF"/>
                  <w:u w:val="single"/>
                  <w:lang w:val="ru-RU"/>
                </w:rPr>
                <w:t>9</w:t>
              </w:r>
              <w:r>
                <w:rPr>
                  <w:rFonts w:ascii="Times New Roman" w:hAnsi="Times New Roman"/>
                  <w:color w:val="0000FF"/>
                  <w:u w:val="single"/>
                </w:rPr>
                <w:t>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22</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ecacd</w:t>
              </w:r>
              <w:r w:rsidRPr="001D56F9">
                <w:rPr>
                  <w:rFonts w:ascii="Times New Roman" w:hAnsi="Times New Roman"/>
                  <w:color w:val="0000FF"/>
                  <w:u w:val="single"/>
                  <w:lang w:val="ru-RU"/>
                </w:rPr>
                <w:t>2</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23</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230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096</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25</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ecbd</w:t>
              </w:r>
              <w:r w:rsidRPr="001D56F9">
                <w:rPr>
                  <w:rFonts w:ascii="Times New Roman" w:hAnsi="Times New Roman"/>
                  <w:color w:val="0000FF"/>
                  <w:u w:val="single"/>
                  <w:lang w:val="ru-RU"/>
                </w:rPr>
                <w:t>30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26</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ecbd</w:t>
              </w:r>
              <w:r w:rsidRPr="001D56F9">
                <w:rPr>
                  <w:rFonts w:ascii="Times New Roman" w:hAnsi="Times New Roman"/>
                  <w:color w:val="0000FF"/>
                  <w:u w:val="single"/>
                  <w:lang w:val="ru-RU"/>
                </w:rPr>
                <w:t>30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27</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3</w:t>
              </w:r>
              <w:r>
                <w:rPr>
                  <w:rFonts w:ascii="Times New Roman" w:hAnsi="Times New Roman"/>
                  <w:color w:val="0000FF"/>
                  <w:u w:val="single"/>
                </w:rPr>
                <w:t>ac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28</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3</w:t>
              </w:r>
              <w:r>
                <w:rPr>
                  <w:rFonts w:ascii="Times New Roman" w:hAnsi="Times New Roman"/>
                  <w:color w:val="0000FF"/>
                  <w:u w:val="single"/>
                </w:rPr>
                <w:t>ac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29</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ecb</w:t>
              </w:r>
              <w:r w:rsidRPr="001D56F9">
                <w:rPr>
                  <w:rFonts w:ascii="Times New Roman" w:hAnsi="Times New Roman"/>
                  <w:color w:val="0000FF"/>
                  <w:u w:val="single"/>
                  <w:lang w:val="ru-RU"/>
                </w:rPr>
                <w:t>07</w:t>
              </w:r>
              <w:r>
                <w:rPr>
                  <w:rFonts w:ascii="Times New Roman" w:hAnsi="Times New Roman"/>
                  <w:color w:val="0000FF"/>
                  <w:u w:val="single"/>
                </w:rPr>
                <w:t>e</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30</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31</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ecae</w:t>
              </w:r>
              <w:r w:rsidRPr="001D56F9">
                <w:rPr>
                  <w:rFonts w:ascii="Times New Roman" w:hAnsi="Times New Roman"/>
                  <w:color w:val="0000FF"/>
                  <w:u w:val="single"/>
                  <w:lang w:val="ru-RU"/>
                </w:rPr>
                <w:t>26</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32</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33</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802</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34</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ecc</w:t>
              </w:r>
              <w:r w:rsidRPr="001D56F9">
                <w:rPr>
                  <w:rFonts w:ascii="Times New Roman" w:hAnsi="Times New Roman"/>
                  <w:color w:val="0000FF"/>
                  <w:u w:val="single"/>
                  <w:lang w:val="ru-RU"/>
                </w:rPr>
                <w:t>97</w:t>
              </w:r>
              <w:r>
                <w:rPr>
                  <w:rFonts w:ascii="Times New Roman" w:hAnsi="Times New Roman"/>
                  <w:color w:val="0000FF"/>
                  <w:u w:val="single"/>
                </w:rPr>
                <w:t>e</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35</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 xml:space="preserve">Экономика - 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1</w:t>
              </w:r>
              <w:r>
                <w:rPr>
                  <w:rFonts w:ascii="Times New Roman" w:hAnsi="Times New Roman"/>
                  <w:color w:val="0000FF"/>
                  <w:u w:val="single"/>
                </w:rPr>
                <w:t>d</w:t>
              </w:r>
              <w:r w:rsidRPr="001D56F9">
                <w:rPr>
                  <w:rFonts w:ascii="Times New Roman" w:hAnsi="Times New Roman"/>
                  <w:color w:val="0000FF"/>
                  <w:u w:val="single"/>
                  <w:lang w:val="ru-RU"/>
                </w:rPr>
                <w:t>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w:t>
              </w:r>
              <w:r w:rsidRPr="001D56F9">
                <w:rPr>
                  <w:rFonts w:ascii="Times New Roman" w:hAnsi="Times New Roman"/>
                  <w:color w:val="0000FF"/>
                  <w:u w:val="single"/>
                  <w:lang w:val="ru-RU"/>
                </w:rPr>
                <w:t>408</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37</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38</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1</w:t>
              </w:r>
              <w:r>
                <w:rPr>
                  <w:rFonts w:ascii="Times New Roman" w:hAnsi="Times New Roman"/>
                  <w:color w:val="0000FF"/>
                  <w:u w:val="single"/>
                </w:rPr>
                <w:t>d</w:t>
              </w:r>
              <w:r w:rsidRPr="001D56F9">
                <w:rPr>
                  <w:rFonts w:ascii="Times New Roman" w:hAnsi="Times New Roman"/>
                  <w:color w:val="0000FF"/>
                  <w:u w:val="single"/>
                  <w:lang w:val="ru-RU"/>
                </w:rPr>
                <w:t>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39</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w:t>
              </w:r>
              <w:r w:rsidRPr="001D56F9">
                <w:rPr>
                  <w:rFonts w:ascii="Times New Roman" w:hAnsi="Times New Roman"/>
                  <w:color w:val="0000FF"/>
                  <w:u w:val="single"/>
                  <w:lang w:val="ru-RU"/>
                </w:rPr>
                <w:t>598</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40</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41</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360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42</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5</w:t>
              </w:r>
              <w:r>
                <w:rPr>
                  <w:rFonts w:ascii="Times New Roman" w:hAnsi="Times New Roman"/>
                  <w:color w:val="0000FF"/>
                  <w:u w:val="single"/>
                </w:rPr>
                <w:t>f</w:t>
              </w:r>
              <w:r w:rsidRPr="001D56F9">
                <w:rPr>
                  <w:rFonts w:ascii="Times New Roman" w:hAnsi="Times New Roman"/>
                  <w:color w:val="0000FF"/>
                  <w:u w:val="single"/>
                  <w:lang w:val="ru-RU"/>
                </w:rPr>
                <w:t>4</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43</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7</w:t>
              </w:r>
              <w:r>
                <w:rPr>
                  <w:rFonts w:ascii="Times New Roman" w:hAnsi="Times New Roman"/>
                  <w:color w:val="0000FF"/>
                  <w:u w:val="single"/>
                </w:rPr>
                <w:t>b</w:t>
              </w:r>
              <w:r w:rsidRPr="001D56F9">
                <w:rPr>
                  <w:rFonts w:ascii="Times New Roman" w:hAnsi="Times New Roman"/>
                  <w:color w:val="0000FF"/>
                  <w:u w:val="single"/>
                  <w:lang w:val="ru-RU"/>
                </w:rPr>
                <w:t>6</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44</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45</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46</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ece</w:t>
              </w:r>
              <w:r w:rsidRPr="001D56F9">
                <w:rPr>
                  <w:rFonts w:ascii="Times New Roman" w:hAnsi="Times New Roman"/>
                  <w:color w:val="0000FF"/>
                  <w:u w:val="single"/>
                  <w:lang w:val="ru-RU"/>
                </w:rPr>
                <w:t>56</w:t>
              </w:r>
              <w:r>
                <w:rPr>
                  <w:rFonts w:ascii="Times New Roman" w:hAnsi="Times New Roman"/>
                  <w:color w:val="0000FF"/>
                  <w:u w:val="single"/>
                </w:rPr>
                <w:t>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47</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w:t>
              </w:r>
              <w:r w:rsidRPr="001D56F9">
                <w:rPr>
                  <w:rFonts w:ascii="Times New Roman" w:hAnsi="Times New Roman"/>
                  <w:color w:val="0000FF"/>
                  <w:u w:val="single"/>
                  <w:lang w:val="ru-RU"/>
                </w:rPr>
                <w:t>408</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48</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ece</w:t>
              </w:r>
              <w:r w:rsidRPr="001D56F9">
                <w:rPr>
                  <w:rFonts w:ascii="Times New Roman" w:hAnsi="Times New Roman"/>
                  <w:color w:val="0000FF"/>
                  <w:u w:val="single"/>
                  <w:lang w:val="ru-RU"/>
                </w:rPr>
                <w:t>8</w:t>
              </w:r>
              <w:r>
                <w:rPr>
                  <w:rFonts w:ascii="Times New Roman" w:hAnsi="Times New Roman"/>
                  <w:color w:val="0000FF"/>
                  <w:u w:val="single"/>
                </w:rPr>
                <w:t>aa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49</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950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1</w:t>
              </w:r>
              <w:r>
                <w:rPr>
                  <w:rFonts w:ascii="Times New Roman" w:hAnsi="Times New Roman"/>
                  <w:color w:val="0000FF"/>
                  <w:u w:val="single"/>
                </w:rPr>
                <w:t>d</w:t>
              </w:r>
              <w:r w:rsidRPr="001D56F9">
                <w:rPr>
                  <w:rFonts w:ascii="Times New Roman" w:hAnsi="Times New Roman"/>
                  <w:color w:val="0000FF"/>
                  <w:u w:val="single"/>
                  <w:lang w:val="ru-RU"/>
                </w:rPr>
                <w:t>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51</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w:t>
              </w:r>
              <w:r w:rsidRPr="001D56F9">
                <w:rPr>
                  <w:rFonts w:ascii="Times New Roman" w:hAnsi="Times New Roman"/>
                  <w:color w:val="0000FF"/>
                  <w:u w:val="single"/>
                  <w:lang w:val="ru-RU"/>
                </w:rPr>
                <w:t>950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52</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ecdaf</w:t>
              </w:r>
              <w:r w:rsidRPr="001D56F9">
                <w:rPr>
                  <w:rFonts w:ascii="Times New Roman" w:hAnsi="Times New Roman"/>
                  <w:color w:val="0000FF"/>
                  <w:u w:val="single"/>
                  <w:lang w:val="ru-RU"/>
                </w:rPr>
                <w:t>4</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53</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ecdd</w:t>
              </w:r>
              <w:r w:rsidRPr="001D56F9">
                <w:rPr>
                  <w:rFonts w:ascii="Times New Roman" w:hAnsi="Times New Roman"/>
                  <w:color w:val="0000FF"/>
                  <w:u w:val="single"/>
                  <w:lang w:val="ru-RU"/>
                </w:rPr>
                <w:t>38</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54</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ecdd</w:t>
              </w:r>
              <w:r w:rsidRPr="001D56F9">
                <w:rPr>
                  <w:rFonts w:ascii="Times New Roman" w:hAnsi="Times New Roman"/>
                  <w:color w:val="0000FF"/>
                  <w:u w:val="single"/>
                  <w:lang w:val="ru-RU"/>
                </w:rPr>
                <w:t>38</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55</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ece</w:t>
              </w:r>
              <w:r w:rsidRPr="001D56F9">
                <w:rPr>
                  <w:rFonts w:ascii="Times New Roman" w:hAnsi="Times New Roman"/>
                  <w:color w:val="0000FF"/>
                  <w:u w:val="single"/>
                  <w:lang w:val="ru-RU"/>
                </w:rPr>
                <w:t>328</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56</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ecea</w:t>
              </w:r>
              <w:r w:rsidRPr="001D56F9">
                <w:rPr>
                  <w:rFonts w:ascii="Times New Roman" w:hAnsi="Times New Roman"/>
                  <w:color w:val="0000FF"/>
                  <w:u w:val="single"/>
                  <w:lang w:val="ru-RU"/>
                </w:rPr>
                <w:t>80</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57</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ecec</w:t>
              </w:r>
              <w:r w:rsidRPr="001D56F9">
                <w:rPr>
                  <w:rFonts w:ascii="Times New Roman" w:hAnsi="Times New Roman"/>
                  <w:color w:val="0000FF"/>
                  <w:u w:val="single"/>
                  <w:lang w:val="ru-RU"/>
                </w:rPr>
                <w:t>2</w:t>
              </w:r>
              <w:r>
                <w:rPr>
                  <w:rFonts w:ascii="Times New Roman" w:hAnsi="Times New Roman"/>
                  <w:color w:val="0000FF"/>
                  <w:u w:val="single"/>
                </w:rPr>
                <w:t>e</w:t>
              </w:r>
            </w:hyperlink>
          </w:p>
        </w:tc>
      </w:tr>
      <w:tr w:rsidR="005239C4">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58</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Default="005239C4">
            <w:pPr>
              <w:spacing w:after="0"/>
              <w:ind w:left="135"/>
            </w:pPr>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59</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w:t>
              </w:r>
              <w:r w:rsidRPr="001D56F9">
                <w:rPr>
                  <w:rFonts w:ascii="Times New Roman" w:hAnsi="Times New Roman"/>
                  <w:color w:val="0000FF"/>
                  <w:u w:val="single"/>
                  <w:lang w:val="ru-RU"/>
                </w:rPr>
                <w:t>7</w:t>
              </w:r>
              <w:r>
                <w:rPr>
                  <w:rFonts w:ascii="Times New Roman" w:hAnsi="Times New Roman"/>
                  <w:color w:val="0000FF"/>
                  <w:u w:val="single"/>
                </w:rPr>
                <w:t>aa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60</w:t>
            </w:r>
          </w:p>
        </w:tc>
        <w:tc>
          <w:tcPr>
            <w:tcW w:w="3520" w:type="dxa"/>
            <w:tcMar>
              <w:top w:w="50" w:type="dxa"/>
              <w:left w:w="100" w:type="dxa"/>
            </w:tcMar>
            <w:vAlign w:val="center"/>
          </w:tcPr>
          <w:p w:rsidR="005239C4" w:rsidRDefault="005060F5">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w:t>
              </w:r>
              <w:r w:rsidRPr="001D56F9">
                <w:rPr>
                  <w:rFonts w:ascii="Times New Roman" w:hAnsi="Times New Roman"/>
                  <w:color w:val="0000FF"/>
                  <w:u w:val="single"/>
                  <w:lang w:val="ru-RU"/>
                </w:rPr>
                <w:t>962</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61</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ecfce</w:t>
              </w:r>
              <w:r w:rsidRPr="001D56F9">
                <w:rPr>
                  <w:rFonts w:ascii="Times New Roman" w:hAnsi="Times New Roman"/>
                  <w:color w:val="0000FF"/>
                  <w:u w:val="single"/>
                  <w:lang w:val="ru-RU"/>
                </w:rPr>
                <w:t>6</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62</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Повторительно-обобщающий урок по теме "Экономическая </w:t>
            </w:r>
            <w:r w:rsidRPr="001D56F9">
              <w:rPr>
                <w:rFonts w:ascii="Times New Roman" w:hAnsi="Times New Roman"/>
                <w:color w:val="000000"/>
                <w:sz w:val="24"/>
                <w:lang w:val="ru-RU"/>
              </w:rPr>
              <w:lastRenderedPageBreak/>
              <w:t>жизнь общества"</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ecfe</w:t>
              </w:r>
              <w:r w:rsidRPr="001D56F9">
                <w:rPr>
                  <w:rFonts w:ascii="Times New Roman" w:hAnsi="Times New Roman"/>
                  <w:color w:val="0000FF"/>
                  <w:u w:val="single"/>
                  <w:lang w:val="ru-RU"/>
                </w:rPr>
                <w:t>62</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1</w:t>
              </w:r>
              <w:r>
                <w:rPr>
                  <w:rFonts w:ascii="Times New Roman" w:hAnsi="Times New Roman"/>
                  <w:color w:val="0000FF"/>
                  <w:u w:val="single"/>
                </w:rPr>
                <w:t>bcc</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64</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1</w:t>
              </w:r>
              <w:r>
                <w:rPr>
                  <w:rFonts w:ascii="Times New Roman" w:hAnsi="Times New Roman"/>
                  <w:color w:val="0000FF"/>
                  <w:u w:val="single"/>
                </w:rPr>
                <w:t>dca</w:t>
              </w:r>
            </w:hyperlink>
          </w:p>
        </w:tc>
      </w:tr>
      <w:tr w:rsidR="005239C4" w:rsidRPr="00E66F62">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65</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218</w:t>
              </w:r>
              <w:r>
                <w:rPr>
                  <w:rFonts w:ascii="Times New Roman" w:hAnsi="Times New Roman"/>
                  <w:color w:val="0000FF"/>
                  <w:u w:val="single"/>
                </w:rPr>
                <w:t>a</w:t>
              </w:r>
            </w:hyperlink>
          </w:p>
        </w:tc>
      </w:tr>
      <w:tr w:rsidR="005239C4" w:rsidRPr="00773966">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66</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23</w:t>
              </w:r>
              <w:r>
                <w:rPr>
                  <w:rFonts w:ascii="Times New Roman" w:hAnsi="Times New Roman"/>
                  <w:color w:val="0000FF"/>
                  <w:u w:val="single"/>
                </w:rPr>
                <w:t>b</w:t>
              </w:r>
              <w:r w:rsidRPr="001D56F9">
                <w:rPr>
                  <w:rFonts w:ascii="Times New Roman" w:hAnsi="Times New Roman"/>
                  <w:color w:val="0000FF"/>
                  <w:u w:val="single"/>
                  <w:lang w:val="ru-RU"/>
                </w:rPr>
                <w:t>0</w:t>
              </w:r>
            </w:hyperlink>
          </w:p>
        </w:tc>
      </w:tr>
      <w:tr w:rsidR="005239C4" w:rsidRPr="00773966">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67</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25</w:t>
              </w:r>
              <w:r>
                <w:rPr>
                  <w:rFonts w:ascii="Times New Roman" w:hAnsi="Times New Roman"/>
                  <w:color w:val="0000FF"/>
                  <w:u w:val="single"/>
                </w:rPr>
                <w:t>d</w:t>
              </w:r>
              <w:r w:rsidRPr="001D56F9">
                <w:rPr>
                  <w:rFonts w:ascii="Times New Roman" w:hAnsi="Times New Roman"/>
                  <w:color w:val="0000FF"/>
                  <w:u w:val="single"/>
                  <w:lang w:val="ru-RU"/>
                </w:rPr>
                <w:t>6</w:t>
              </w:r>
            </w:hyperlink>
          </w:p>
        </w:tc>
      </w:tr>
      <w:tr w:rsidR="005239C4" w:rsidRPr="00773966">
        <w:trPr>
          <w:trHeight w:val="144"/>
          <w:tblCellSpacing w:w="20" w:type="nil"/>
        </w:trPr>
        <w:tc>
          <w:tcPr>
            <w:tcW w:w="356" w:type="dxa"/>
            <w:tcMar>
              <w:top w:w="50" w:type="dxa"/>
              <w:left w:w="100" w:type="dxa"/>
            </w:tcMar>
            <w:vAlign w:val="center"/>
          </w:tcPr>
          <w:p w:rsidR="005239C4" w:rsidRDefault="005060F5">
            <w:pPr>
              <w:spacing w:after="0"/>
            </w:pPr>
            <w:r>
              <w:rPr>
                <w:rFonts w:ascii="Times New Roman" w:hAnsi="Times New Roman"/>
                <w:color w:val="000000"/>
                <w:sz w:val="24"/>
              </w:rPr>
              <w:t>68</w:t>
            </w:r>
          </w:p>
        </w:tc>
        <w:tc>
          <w:tcPr>
            <w:tcW w:w="3520"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239C4" w:rsidRDefault="005239C4">
            <w:pPr>
              <w:spacing w:after="0"/>
              <w:ind w:left="135"/>
              <w:jc w:val="center"/>
            </w:pPr>
          </w:p>
        </w:tc>
        <w:tc>
          <w:tcPr>
            <w:tcW w:w="1587" w:type="dxa"/>
            <w:tcMar>
              <w:top w:w="50" w:type="dxa"/>
              <w:left w:w="100" w:type="dxa"/>
            </w:tcMar>
            <w:vAlign w:val="center"/>
          </w:tcPr>
          <w:p w:rsidR="005239C4" w:rsidRDefault="005239C4">
            <w:pPr>
              <w:spacing w:after="0"/>
              <w:ind w:left="135"/>
              <w:jc w:val="center"/>
            </w:pPr>
          </w:p>
        </w:tc>
        <w:tc>
          <w:tcPr>
            <w:tcW w:w="1120" w:type="dxa"/>
            <w:tcMar>
              <w:top w:w="50" w:type="dxa"/>
              <w:left w:w="100" w:type="dxa"/>
            </w:tcMar>
            <w:vAlign w:val="center"/>
          </w:tcPr>
          <w:p w:rsidR="005239C4" w:rsidRDefault="005239C4">
            <w:pPr>
              <w:spacing w:after="0"/>
              <w:ind w:left="135"/>
            </w:pPr>
          </w:p>
        </w:tc>
        <w:tc>
          <w:tcPr>
            <w:tcW w:w="1933"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27</w:t>
              </w:r>
              <w:r>
                <w:rPr>
                  <w:rFonts w:ascii="Times New Roman" w:hAnsi="Times New Roman"/>
                  <w:color w:val="0000FF"/>
                  <w:u w:val="single"/>
                </w:rPr>
                <w:t>a</w:t>
              </w:r>
              <w:r w:rsidRPr="001D56F9">
                <w:rPr>
                  <w:rFonts w:ascii="Times New Roman" w:hAnsi="Times New Roman"/>
                  <w:color w:val="0000FF"/>
                  <w:u w:val="single"/>
                  <w:lang w:val="ru-RU"/>
                </w:rPr>
                <w:t>2</w:t>
              </w:r>
            </w:hyperlink>
          </w:p>
        </w:tc>
      </w:tr>
      <w:tr w:rsidR="005239C4">
        <w:trPr>
          <w:trHeight w:val="144"/>
          <w:tblCellSpacing w:w="20" w:type="nil"/>
        </w:trPr>
        <w:tc>
          <w:tcPr>
            <w:tcW w:w="0" w:type="auto"/>
            <w:gridSpan w:val="2"/>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39C4" w:rsidRDefault="005239C4"/>
        </w:tc>
      </w:tr>
    </w:tbl>
    <w:p w:rsidR="005239C4" w:rsidRDefault="005239C4">
      <w:pPr>
        <w:sectPr w:rsidR="005239C4">
          <w:pgSz w:w="16383" w:h="11906" w:orient="landscape"/>
          <w:pgMar w:top="1134" w:right="850" w:bottom="1134" w:left="1701" w:header="720" w:footer="720" w:gutter="0"/>
          <w:cols w:space="720"/>
        </w:sectPr>
      </w:pPr>
    </w:p>
    <w:p w:rsidR="005239C4" w:rsidRDefault="005060F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72"/>
        <w:gridCol w:w="1163"/>
        <w:gridCol w:w="1841"/>
        <w:gridCol w:w="1910"/>
        <w:gridCol w:w="1347"/>
        <w:gridCol w:w="2837"/>
      </w:tblGrid>
      <w:tr w:rsidR="005239C4">
        <w:trPr>
          <w:trHeight w:val="144"/>
          <w:tblCellSpacing w:w="20" w:type="nil"/>
        </w:trPr>
        <w:tc>
          <w:tcPr>
            <w:tcW w:w="361"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 п/п </w:t>
            </w:r>
          </w:p>
          <w:p w:rsidR="005239C4" w:rsidRDefault="005239C4">
            <w:pPr>
              <w:spacing w:after="0"/>
              <w:ind w:left="135"/>
            </w:pPr>
          </w:p>
        </w:tc>
        <w:tc>
          <w:tcPr>
            <w:tcW w:w="3432"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Тема урока </w:t>
            </w:r>
          </w:p>
          <w:p w:rsidR="005239C4" w:rsidRDefault="005239C4">
            <w:pPr>
              <w:spacing w:after="0"/>
              <w:ind w:left="135"/>
            </w:pPr>
          </w:p>
        </w:tc>
        <w:tc>
          <w:tcPr>
            <w:tcW w:w="0" w:type="auto"/>
            <w:gridSpan w:val="3"/>
            <w:tcMar>
              <w:top w:w="50" w:type="dxa"/>
              <w:left w:w="100" w:type="dxa"/>
            </w:tcMar>
            <w:vAlign w:val="center"/>
          </w:tcPr>
          <w:p w:rsidR="005239C4" w:rsidRDefault="005060F5">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Дата изучения </w:t>
            </w:r>
          </w:p>
          <w:p w:rsidR="005239C4" w:rsidRDefault="005239C4">
            <w:pPr>
              <w:spacing w:after="0"/>
              <w:ind w:left="135"/>
            </w:pPr>
          </w:p>
        </w:tc>
        <w:tc>
          <w:tcPr>
            <w:tcW w:w="1944" w:type="dxa"/>
            <w:vMerge w:val="restart"/>
            <w:tcMar>
              <w:top w:w="50" w:type="dxa"/>
              <w:left w:w="100" w:type="dxa"/>
            </w:tcMar>
            <w:vAlign w:val="center"/>
          </w:tcPr>
          <w:p w:rsidR="005239C4" w:rsidRDefault="005060F5">
            <w:pPr>
              <w:spacing w:after="0"/>
              <w:ind w:left="135"/>
            </w:pPr>
            <w:r>
              <w:rPr>
                <w:rFonts w:ascii="Times New Roman" w:hAnsi="Times New Roman"/>
                <w:b/>
                <w:color w:val="000000"/>
                <w:sz w:val="24"/>
              </w:rPr>
              <w:t xml:space="preserve">Электронные цифровые образовательные ресурсы </w:t>
            </w:r>
          </w:p>
          <w:p w:rsidR="005239C4" w:rsidRDefault="005239C4">
            <w:pPr>
              <w:spacing w:after="0"/>
              <w:ind w:left="135"/>
            </w:pPr>
          </w:p>
        </w:tc>
      </w:tr>
      <w:tr w:rsidR="005239C4">
        <w:trPr>
          <w:trHeight w:val="144"/>
          <w:tblCellSpacing w:w="20" w:type="nil"/>
        </w:trPr>
        <w:tc>
          <w:tcPr>
            <w:tcW w:w="0" w:type="auto"/>
            <w:vMerge/>
            <w:tcBorders>
              <w:top w:val="nil"/>
            </w:tcBorders>
            <w:tcMar>
              <w:top w:w="50" w:type="dxa"/>
              <w:left w:w="100" w:type="dxa"/>
            </w:tcMar>
          </w:tcPr>
          <w:p w:rsidR="005239C4" w:rsidRDefault="005239C4"/>
        </w:tc>
        <w:tc>
          <w:tcPr>
            <w:tcW w:w="0" w:type="auto"/>
            <w:vMerge/>
            <w:tcBorders>
              <w:top w:val="nil"/>
            </w:tcBorders>
            <w:tcMar>
              <w:top w:w="50" w:type="dxa"/>
              <w:left w:w="100" w:type="dxa"/>
            </w:tcMar>
          </w:tcPr>
          <w:p w:rsidR="005239C4" w:rsidRDefault="005239C4"/>
        </w:tc>
        <w:tc>
          <w:tcPr>
            <w:tcW w:w="802"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Всего </w:t>
            </w:r>
          </w:p>
          <w:p w:rsidR="005239C4" w:rsidRDefault="005239C4">
            <w:pPr>
              <w:spacing w:after="0"/>
              <w:ind w:left="135"/>
            </w:pPr>
          </w:p>
        </w:tc>
        <w:tc>
          <w:tcPr>
            <w:tcW w:w="1496"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Контрольные работы </w:t>
            </w:r>
          </w:p>
          <w:p w:rsidR="005239C4" w:rsidRDefault="005239C4">
            <w:pPr>
              <w:spacing w:after="0"/>
              <w:ind w:left="135"/>
            </w:pPr>
          </w:p>
        </w:tc>
        <w:tc>
          <w:tcPr>
            <w:tcW w:w="1598" w:type="dxa"/>
            <w:tcMar>
              <w:top w:w="50" w:type="dxa"/>
              <w:left w:w="100" w:type="dxa"/>
            </w:tcMar>
            <w:vAlign w:val="center"/>
          </w:tcPr>
          <w:p w:rsidR="005239C4" w:rsidRDefault="005060F5">
            <w:pPr>
              <w:spacing w:after="0"/>
              <w:ind w:left="135"/>
            </w:pPr>
            <w:r>
              <w:rPr>
                <w:rFonts w:ascii="Times New Roman" w:hAnsi="Times New Roman"/>
                <w:b/>
                <w:color w:val="000000"/>
                <w:sz w:val="24"/>
              </w:rPr>
              <w:t xml:space="preserve">Практические работы </w:t>
            </w:r>
          </w:p>
          <w:p w:rsidR="005239C4" w:rsidRDefault="005239C4">
            <w:pPr>
              <w:spacing w:after="0"/>
              <w:ind w:left="135"/>
            </w:pPr>
          </w:p>
        </w:tc>
        <w:tc>
          <w:tcPr>
            <w:tcW w:w="0" w:type="auto"/>
            <w:vMerge/>
            <w:tcBorders>
              <w:top w:val="nil"/>
            </w:tcBorders>
            <w:tcMar>
              <w:top w:w="50" w:type="dxa"/>
              <w:left w:w="100" w:type="dxa"/>
            </w:tcMar>
          </w:tcPr>
          <w:p w:rsidR="005239C4" w:rsidRDefault="005239C4"/>
        </w:tc>
        <w:tc>
          <w:tcPr>
            <w:tcW w:w="0" w:type="auto"/>
            <w:vMerge/>
            <w:tcBorders>
              <w:top w:val="nil"/>
            </w:tcBorders>
            <w:tcMar>
              <w:top w:w="50" w:type="dxa"/>
              <w:left w:w="100" w:type="dxa"/>
            </w:tcMar>
          </w:tcPr>
          <w:p w:rsidR="005239C4" w:rsidRDefault="005239C4"/>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0088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0286</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0416</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112</w:t>
              </w:r>
              <w:r>
                <w:rPr>
                  <w:rFonts w:ascii="Times New Roman" w:hAnsi="Times New Roman"/>
                  <w:color w:val="0000FF"/>
                  <w:u w:val="single"/>
                </w:rPr>
                <w:t>c</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129</w:t>
              </w:r>
              <w:r>
                <w:rPr>
                  <w:rFonts w:ascii="Times New Roman" w:hAnsi="Times New Roman"/>
                  <w:color w:val="0000FF"/>
                  <w:u w:val="single"/>
                </w:rPr>
                <w:t>e</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7</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w:t>
              </w:r>
              <w:r>
                <w:rPr>
                  <w:rFonts w:ascii="Times New Roman" w:hAnsi="Times New Roman"/>
                  <w:color w:val="0000FF"/>
                  <w:u w:val="single"/>
                </w:rPr>
                <w:t>de</w:t>
              </w:r>
              <w:r w:rsidRPr="001D56F9">
                <w:rPr>
                  <w:rFonts w:ascii="Times New Roman" w:hAnsi="Times New Roman"/>
                  <w:color w:val="0000FF"/>
                  <w:u w:val="single"/>
                  <w:lang w:val="ru-RU"/>
                </w:rPr>
                <w:t>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8</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w:t>
              </w:r>
              <w:r>
                <w:rPr>
                  <w:rFonts w:ascii="Times New Roman" w:hAnsi="Times New Roman"/>
                  <w:color w:val="0000FF"/>
                  <w:u w:val="single"/>
                </w:rPr>
                <w:t>fba</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9</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092</w:t>
              </w:r>
              <w:r>
                <w:rPr>
                  <w:rFonts w:ascii="Times New Roman" w:hAnsi="Times New Roman"/>
                  <w:color w:val="0000FF"/>
                  <w:u w:val="single"/>
                </w:rPr>
                <w:t>a</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10</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w:t>
              </w:r>
              <w:r>
                <w:rPr>
                  <w:rFonts w:ascii="Times New Roman" w:hAnsi="Times New Roman"/>
                  <w:color w:val="0000FF"/>
                  <w:u w:val="single"/>
                </w:rPr>
                <w:t>ad</w:t>
              </w:r>
              <w:r w:rsidRPr="001D56F9">
                <w:rPr>
                  <w:rFonts w:ascii="Times New Roman" w:hAnsi="Times New Roman"/>
                  <w:color w:val="0000FF"/>
                  <w:u w:val="single"/>
                  <w:lang w:val="ru-RU"/>
                </w:rPr>
                <w:t>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11</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07</w:t>
              </w:r>
              <w:r>
                <w:rPr>
                  <w:rFonts w:ascii="Times New Roman" w:hAnsi="Times New Roman"/>
                  <w:color w:val="0000FF"/>
                  <w:u w:val="single"/>
                </w:rPr>
                <w:t>a</w:t>
              </w:r>
              <w:r w:rsidRPr="001D56F9">
                <w:rPr>
                  <w:rFonts w:ascii="Times New Roman" w:hAnsi="Times New Roman"/>
                  <w:color w:val="0000FF"/>
                  <w:u w:val="single"/>
                  <w:lang w:val="ru-RU"/>
                </w:rPr>
                <w:t>4</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12</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Особенности профессиональной </w:t>
            </w:r>
            <w:r w:rsidRPr="001D56F9">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14</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15</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w:t>
              </w:r>
              <w:r>
                <w:rPr>
                  <w:rFonts w:ascii="Times New Roman" w:hAnsi="Times New Roman"/>
                  <w:color w:val="0000FF"/>
                  <w:u w:val="single"/>
                </w:rPr>
                <w:t>b</w:t>
              </w:r>
              <w:r w:rsidRPr="001D56F9">
                <w:rPr>
                  <w:rFonts w:ascii="Times New Roman" w:hAnsi="Times New Roman"/>
                  <w:color w:val="0000FF"/>
                  <w:u w:val="single"/>
                  <w:lang w:val="ru-RU"/>
                </w:rPr>
                <w:t>30</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16</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2964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17</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w:t>
              </w:r>
              <w:r>
                <w:rPr>
                  <w:rFonts w:ascii="Times New Roman" w:hAnsi="Times New Roman"/>
                  <w:color w:val="0000FF"/>
                  <w:u w:val="single"/>
                </w:rPr>
                <w:t>cf</w:t>
              </w:r>
              <w:r w:rsidRPr="001D56F9">
                <w:rPr>
                  <w:rFonts w:ascii="Times New Roman" w:hAnsi="Times New Roman"/>
                  <w:color w:val="0000FF"/>
                  <w:u w:val="single"/>
                  <w:lang w:val="ru-RU"/>
                </w:rPr>
                <w:t>2</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18</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2</w:t>
              </w:r>
              <w:r>
                <w:rPr>
                  <w:rFonts w:ascii="Times New Roman" w:hAnsi="Times New Roman"/>
                  <w:color w:val="0000FF"/>
                  <w:u w:val="single"/>
                </w:rPr>
                <w:t>efa</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19</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3274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20</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84050</w:t>
              </w:r>
              <w:r>
                <w:rPr>
                  <w:rFonts w:ascii="Times New Roman" w:hAnsi="Times New Roman"/>
                  <w:color w:val="0000FF"/>
                  <w:u w:val="single"/>
                </w:rPr>
                <w:t>c</w:t>
              </w:r>
              <w:r w:rsidRPr="001D56F9">
                <w:rPr>
                  <w:rFonts w:ascii="Times New Roman" w:hAnsi="Times New Roman"/>
                  <w:color w:val="0000FF"/>
                  <w:u w:val="single"/>
                  <w:lang w:val="ru-RU"/>
                </w:rPr>
                <w:t>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21</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347</w:t>
              </w:r>
              <w:r>
                <w:rPr>
                  <w:rFonts w:ascii="Times New Roman" w:hAnsi="Times New Roman"/>
                  <w:color w:val="0000FF"/>
                  <w:u w:val="single"/>
                </w:rPr>
                <w:t>c</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22</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363</w:t>
              </w:r>
              <w:r>
                <w:rPr>
                  <w:rFonts w:ascii="Times New Roman" w:hAnsi="Times New Roman"/>
                  <w:color w:val="0000FF"/>
                  <w:u w:val="single"/>
                </w:rPr>
                <w:t>e</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23</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w:t>
              </w:r>
              <w:r>
                <w:rPr>
                  <w:rFonts w:ascii="Times New Roman" w:hAnsi="Times New Roman"/>
                  <w:color w:val="0000FF"/>
                  <w:u w:val="single"/>
                </w:rPr>
                <w:t>a</w:t>
              </w:r>
              <w:r w:rsidRPr="001D56F9">
                <w:rPr>
                  <w:rFonts w:ascii="Times New Roman" w:hAnsi="Times New Roman"/>
                  <w:color w:val="0000FF"/>
                  <w:u w:val="single"/>
                  <w:lang w:val="ru-RU"/>
                </w:rPr>
                <w:t>34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24</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49</w:t>
              </w:r>
              <w:r>
                <w:rPr>
                  <w:rFonts w:ascii="Times New Roman" w:hAnsi="Times New Roman"/>
                  <w:color w:val="0000FF"/>
                  <w:u w:val="single"/>
                </w:rPr>
                <w:t>b</w:t>
              </w:r>
              <w:r w:rsidRPr="001D56F9">
                <w:rPr>
                  <w:rFonts w:ascii="Times New Roman" w:hAnsi="Times New Roman"/>
                  <w:color w:val="0000FF"/>
                  <w:u w:val="single"/>
                  <w:lang w:val="ru-RU"/>
                </w:rPr>
                <w:t>2</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25</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414</w:t>
              </w:r>
              <w:r>
                <w:rPr>
                  <w:rFonts w:ascii="Times New Roman" w:hAnsi="Times New Roman"/>
                  <w:color w:val="0000FF"/>
                  <w:u w:val="single"/>
                </w:rPr>
                <w:t>c</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4</w:t>
              </w:r>
              <w:r>
                <w:rPr>
                  <w:rFonts w:ascii="Times New Roman" w:hAnsi="Times New Roman"/>
                  <w:color w:val="0000FF"/>
                  <w:u w:val="single"/>
                </w:rPr>
                <w:t>b</w:t>
              </w:r>
              <w:r w:rsidRPr="001D56F9">
                <w:rPr>
                  <w:rFonts w:ascii="Times New Roman" w:hAnsi="Times New Roman"/>
                  <w:color w:val="0000FF"/>
                  <w:u w:val="single"/>
                  <w:lang w:val="ru-RU"/>
                </w:rPr>
                <w:t>56</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27</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4</w:t>
              </w:r>
              <w:r>
                <w:rPr>
                  <w:rFonts w:ascii="Times New Roman" w:hAnsi="Times New Roman"/>
                  <w:color w:val="0000FF"/>
                  <w:u w:val="single"/>
                </w:rPr>
                <w:t>dae</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28</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4444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29</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39</w:t>
              </w:r>
              <w:r>
                <w:rPr>
                  <w:rFonts w:ascii="Times New Roman" w:hAnsi="Times New Roman"/>
                  <w:color w:val="0000FF"/>
                  <w:u w:val="single"/>
                </w:rPr>
                <w:t>c</w:t>
              </w:r>
              <w:r w:rsidRPr="001D56F9">
                <w:rPr>
                  <w:rFonts w:ascii="Times New Roman" w:hAnsi="Times New Roman"/>
                  <w:color w:val="0000FF"/>
                  <w:u w:val="single"/>
                  <w:lang w:val="ru-RU"/>
                </w:rPr>
                <w:t>2</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30</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380</w:t>
              </w:r>
              <w:r>
                <w:rPr>
                  <w:rFonts w:ascii="Times New Roman" w:hAnsi="Times New Roman"/>
                  <w:color w:val="0000FF"/>
                  <w:u w:val="single"/>
                </w:rPr>
                <w:t>a</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31</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w:t>
              </w:r>
              <w:r>
                <w:rPr>
                  <w:rFonts w:ascii="Times New Roman" w:hAnsi="Times New Roman"/>
                  <w:color w:val="0000FF"/>
                  <w:u w:val="single"/>
                </w:rPr>
                <w:t>d</w:t>
              </w:r>
              <w:r w:rsidRPr="001D56F9">
                <w:rPr>
                  <w:rFonts w:ascii="Times New Roman" w:hAnsi="Times New Roman"/>
                  <w:color w:val="0000FF"/>
                  <w:u w:val="single"/>
                  <w:lang w:val="ru-RU"/>
                </w:rPr>
                <w:t>46</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32</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3</w:t>
              </w:r>
              <w:r>
                <w:rPr>
                  <w:rFonts w:ascii="Times New Roman" w:hAnsi="Times New Roman"/>
                  <w:color w:val="0000FF"/>
                  <w:u w:val="single"/>
                </w:rPr>
                <w:t>f</w:t>
              </w:r>
              <w:r w:rsidRPr="001D56F9">
                <w:rPr>
                  <w:rFonts w:ascii="Times New Roman" w:hAnsi="Times New Roman"/>
                  <w:color w:val="0000FF"/>
                  <w:u w:val="single"/>
                  <w:lang w:val="ru-RU"/>
                </w:rPr>
                <w:t>94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33</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536</w:t>
              </w:r>
              <w:r>
                <w:rPr>
                  <w:rFonts w:ascii="Times New Roman" w:hAnsi="Times New Roman"/>
                  <w:color w:val="0000FF"/>
                  <w:u w:val="single"/>
                </w:rPr>
                <w:t>c</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34</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5538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35</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5</w:t>
              </w:r>
              <w:r>
                <w:rPr>
                  <w:rFonts w:ascii="Times New Roman" w:hAnsi="Times New Roman"/>
                  <w:color w:val="0000FF"/>
                  <w:u w:val="single"/>
                </w:rPr>
                <w:t>ed</w:t>
              </w:r>
              <w:r w:rsidRPr="001D56F9">
                <w:rPr>
                  <w:rFonts w:ascii="Times New Roman" w:hAnsi="Times New Roman"/>
                  <w:color w:val="0000FF"/>
                  <w:u w:val="single"/>
                  <w:lang w:val="ru-RU"/>
                </w:rPr>
                <w:t>5772</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36</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37</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38</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39</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84050</w:t>
              </w:r>
              <w:r>
                <w:rPr>
                  <w:rFonts w:ascii="Times New Roman" w:hAnsi="Times New Roman"/>
                  <w:color w:val="0000FF"/>
                  <w:u w:val="single"/>
                </w:rPr>
                <w:t>c</w:t>
              </w:r>
              <w:r w:rsidRPr="001D56F9">
                <w:rPr>
                  <w:rFonts w:ascii="Times New Roman" w:hAnsi="Times New Roman"/>
                  <w:color w:val="0000FF"/>
                  <w:u w:val="single"/>
                  <w:lang w:val="ru-RU"/>
                </w:rPr>
                <w:t>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40</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Конституционные права и свободы человека и гражданина Российской </w:t>
            </w:r>
            <w:r w:rsidRPr="001D56F9">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8405614</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42</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84096</w:t>
              </w:r>
              <w:r>
                <w:rPr>
                  <w:rFonts w:ascii="Times New Roman" w:hAnsi="Times New Roman"/>
                  <w:color w:val="0000FF"/>
                  <w:u w:val="single"/>
                </w:rPr>
                <w:t>d</w:t>
              </w:r>
              <w:r w:rsidRPr="001D56F9">
                <w:rPr>
                  <w:rFonts w:ascii="Times New Roman" w:hAnsi="Times New Roman"/>
                  <w:color w:val="0000FF"/>
                  <w:u w:val="single"/>
                  <w:lang w:val="ru-RU"/>
                </w:rPr>
                <w:t>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43</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8407658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44</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8407</w:t>
              </w:r>
              <w:r>
                <w:rPr>
                  <w:rFonts w:ascii="Times New Roman" w:hAnsi="Times New Roman"/>
                  <w:color w:val="0000FF"/>
                  <w:u w:val="single"/>
                </w:rPr>
                <w:t>e</w:t>
              </w:r>
              <w:r w:rsidRPr="001D56F9">
                <w:rPr>
                  <w:rFonts w:ascii="Times New Roman" w:hAnsi="Times New Roman"/>
                  <w:color w:val="0000FF"/>
                  <w:u w:val="single"/>
                  <w:lang w:val="ru-RU"/>
                </w:rPr>
                <w:t>0</w:t>
              </w:r>
              <w:r>
                <w:rPr>
                  <w:rFonts w:ascii="Times New Roman" w:hAnsi="Times New Roman"/>
                  <w:color w:val="0000FF"/>
                  <w:u w:val="single"/>
                </w:rPr>
                <w:t>a</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45</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8407</w:t>
              </w:r>
              <w:r>
                <w:rPr>
                  <w:rFonts w:ascii="Times New Roman" w:hAnsi="Times New Roman"/>
                  <w:color w:val="0000FF"/>
                  <w:u w:val="single"/>
                </w:rPr>
                <w:t>fe</w:t>
              </w:r>
              <w:r w:rsidRPr="001D56F9">
                <w:rPr>
                  <w:rFonts w:ascii="Times New Roman" w:hAnsi="Times New Roman"/>
                  <w:color w:val="0000FF"/>
                  <w:u w:val="single"/>
                  <w:lang w:val="ru-RU"/>
                </w:rPr>
                <w:t>0</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46</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8408382</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47</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840876</w:t>
              </w:r>
              <w:r>
                <w:rPr>
                  <w:rFonts w:ascii="Times New Roman" w:hAnsi="Times New Roman"/>
                  <w:color w:val="0000FF"/>
                  <w:u w:val="single"/>
                </w:rPr>
                <w:t>a</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48</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49</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50</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84058</w:t>
              </w:r>
              <w:r>
                <w:rPr>
                  <w:rFonts w:ascii="Times New Roman" w:hAnsi="Times New Roman"/>
                  <w:color w:val="0000FF"/>
                  <w:u w:val="single"/>
                </w:rPr>
                <w:t>f</w:t>
              </w:r>
              <w:r w:rsidRPr="001D56F9">
                <w:rPr>
                  <w:rFonts w:ascii="Times New Roman" w:hAnsi="Times New Roman"/>
                  <w:color w:val="0000FF"/>
                  <w:u w:val="single"/>
                  <w:lang w:val="ru-RU"/>
                </w:rPr>
                <w:t>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51</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84085</w:t>
              </w:r>
              <w:r>
                <w:rPr>
                  <w:rFonts w:ascii="Times New Roman" w:hAnsi="Times New Roman"/>
                  <w:color w:val="0000FF"/>
                  <w:u w:val="single"/>
                </w:rPr>
                <w:t>e</w:t>
              </w:r>
              <w:r w:rsidRPr="001D56F9">
                <w:rPr>
                  <w:rFonts w:ascii="Times New Roman" w:hAnsi="Times New Roman"/>
                  <w:color w:val="0000FF"/>
                  <w:u w:val="single"/>
                  <w:lang w:val="ru-RU"/>
                </w:rPr>
                <w:t>4</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52</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84091</w:t>
              </w:r>
              <w:r>
                <w:rPr>
                  <w:rFonts w:ascii="Times New Roman" w:hAnsi="Times New Roman"/>
                  <w:color w:val="0000FF"/>
                  <w:u w:val="single"/>
                </w:rPr>
                <w:t>d</w:t>
              </w:r>
              <w:r w:rsidRPr="001D56F9">
                <w:rPr>
                  <w:rFonts w:ascii="Times New Roman" w:hAnsi="Times New Roman"/>
                  <w:color w:val="0000FF"/>
                  <w:u w:val="single"/>
                  <w:lang w:val="ru-RU"/>
                </w:rPr>
                <w:t>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54</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840608</w:t>
              </w:r>
              <w:r>
                <w:rPr>
                  <w:rFonts w:ascii="Times New Roman" w:hAnsi="Times New Roman"/>
                  <w:color w:val="0000FF"/>
                  <w:u w:val="single"/>
                </w:rPr>
                <w:t>c</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55</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8409354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56</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8409354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57</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84094</w:t>
              </w:r>
              <w:r>
                <w:rPr>
                  <w:rFonts w:ascii="Times New Roman" w:hAnsi="Times New Roman"/>
                  <w:color w:val="0000FF"/>
                  <w:u w:val="single"/>
                </w:rPr>
                <w:t>f</w:t>
              </w:r>
              <w:r w:rsidRPr="001D56F9">
                <w:rPr>
                  <w:rFonts w:ascii="Times New Roman" w:hAnsi="Times New Roman"/>
                  <w:color w:val="0000FF"/>
                  <w:u w:val="single"/>
                  <w:lang w:val="ru-RU"/>
                </w:rPr>
                <w:t>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58</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8408</w:t>
              </w:r>
              <w:r>
                <w:rPr>
                  <w:rFonts w:ascii="Times New Roman" w:hAnsi="Times New Roman"/>
                  <w:color w:val="0000FF"/>
                  <w:u w:val="single"/>
                </w:rPr>
                <w:t>fe</w:t>
              </w:r>
              <w:r w:rsidRPr="001D56F9">
                <w:rPr>
                  <w:rFonts w:ascii="Times New Roman" w:hAnsi="Times New Roman"/>
                  <w:color w:val="0000FF"/>
                  <w:u w:val="single"/>
                  <w:lang w:val="ru-RU"/>
                </w:rPr>
                <w:t>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59</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84091</w:t>
              </w:r>
              <w:r>
                <w:rPr>
                  <w:rFonts w:ascii="Times New Roman" w:hAnsi="Times New Roman"/>
                  <w:color w:val="0000FF"/>
                  <w:u w:val="single"/>
                </w:rPr>
                <w:t>d</w:t>
              </w:r>
              <w:r w:rsidRPr="001D56F9">
                <w:rPr>
                  <w:rFonts w:ascii="Times New Roman" w:hAnsi="Times New Roman"/>
                  <w:color w:val="0000FF"/>
                  <w:u w:val="single"/>
                  <w:lang w:val="ru-RU"/>
                </w:rPr>
                <w:t>8</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60</w:t>
            </w:r>
          </w:p>
        </w:tc>
        <w:tc>
          <w:tcPr>
            <w:tcW w:w="3432" w:type="dxa"/>
            <w:tcMar>
              <w:top w:w="50" w:type="dxa"/>
              <w:left w:w="100" w:type="dxa"/>
            </w:tcMar>
            <w:vAlign w:val="center"/>
          </w:tcPr>
          <w:p w:rsidR="005239C4" w:rsidRDefault="005060F5">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8409354</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61</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w:t>
              </w:r>
              <w:r>
                <w:rPr>
                  <w:rFonts w:ascii="Times New Roman" w:hAnsi="Times New Roman"/>
                  <w:color w:val="0000FF"/>
                  <w:u w:val="single"/>
                </w:rPr>
                <w:t>be</w:t>
              </w:r>
              <w:r w:rsidRPr="001D56F9">
                <w:rPr>
                  <w:rFonts w:ascii="Times New Roman" w:hAnsi="Times New Roman"/>
                  <w:color w:val="0000FF"/>
                  <w:u w:val="single"/>
                  <w:lang w:val="ru-RU"/>
                </w:rPr>
                <w:t>2</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62</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8409</w:t>
              </w:r>
              <w:r>
                <w:rPr>
                  <w:rFonts w:ascii="Times New Roman" w:hAnsi="Times New Roman"/>
                  <w:color w:val="0000FF"/>
                  <w:u w:val="single"/>
                </w:rPr>
                <w:t>dae</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63</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Итоговое повторение, </w:t>
            </w:r>
            <w:r w:rsidRPr="001D56F9">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w:t>
              </w:r>
              <w:r>
                <w:rPr>
                  <w:rFonts w:ascii="Times New Roman" w:hAnsi="Times New Roman"/>
                  <w:color w:val="0000FF"/>
                  <w:u w:val="single"/>
                </w:rPr>
                <w:t>b</w:t>
              </w:r>
              <w:r w:rsidRPr="001D56F9">
                <w:rPr>
                  <w:rFonts w:ascii="Times New Roman" w:hAnsi="Times New Roman"/>
                  <w:color w:val="0000FF"/>
                  <w:u w:val="single"/>
                  <w:lang w:val="ru-RU"/>
                </w:rPr>
                <w:t>73</w:t>
              </w:r>
              <w:r>
                <w:rPr>
                  <w:rFonts w:ascii="Times New Roman" w:hAnsi="Times New Roman"/>
                  <w:color w:val="0000FF"/>
                  <w:u w:val="single"/>
                </w:rPr>
                <w:t>a</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w:t>
              </w:r>
              <w:r>
                <w:rPr>
                  <w:rFonts w:ascii="Times New Roman" w:hAnsi="Times New Roman"/>
                  <w:color w:val="0000FF"/>
                  <w:u w:val="single"/>
                </w:rPr>
                <w:t>b</w:t>
              </w:r>
              <w:r w:rsidRPr="001D56F9">
                <w:rPr>
                  <w:rFonts w:ascii="Times New Roman" w:hAnsi="Times New Roman"/>
                  <w:color w:val="0000FF"/>
                  <w:u w:val="single"/>
                  <w:lang w:val="ru-RU"/>
                </w:rPr>
                <w:t>8</w:t>
              </w:r>
              <w:r>
                <w:rPr>
                  <w:rFonts w:ascii="Times New Roman" w:hAnsi="Times New Roman"/>
                  <w:color w:val="0000FF"/>
                  <w:u w:val="single"/>
                </w:rPr>
                <w:t>f</w:t>
              </w:r>
              <w:r w:rsidRPr="001D56F9">
                <w:rPr>
                  <w:rFonts w:ascii="Times New Roman" w:hAnsi="Times New Roman"/>
                  <w:color w:val="0000FF"/>
                  <w:u w:val="single"/>
                  <w:lang w:val="ru-RU"/>
                </w:rPr>
                <w:t>2</w:t>
              </w:r>
            </w:hyperlink>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65</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w:t>
              </w:r>
              <w:r>
                <w:rPr>
                  <w:rFonts w:ascii="Times New Roman" w:hAnsi="Times New Roman"/>
                  <w:color w:val="0000FF"/>
                  <w:u w:val="single"/>
                </w:rPr>
                <w:t>baa</w:t>
              </w:r>
              <w:r w:rsidRPr="001D56F9">
                <w:rPr>
                  <w:rFonts w:ascii="Times New Roman" w:hAnsi="Times New Roman"/>
                  <w:color w:val="0000FF"/>
                  <w:u w:val="single"/>
                  <w:lang w:val="ru-RU"/>
                </w:rPr>
                <w:t>0</w:t>
              </w:r>
            </w:hyperlink>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66</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67</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Default="005239C4">
            <w:pPr>
              <w:spacing w:after="0"/>
              <w:ind w:left="135"/>
            </w:pPr>
          </w:p>
        </w:tc>
      </w:tr>
      <w:tr w:rsidR="005239C4" w:rsidRPr="00773966">
        <w:trPr>
          <w:trHeight w:val="144"/>
          <w:tblCellSpacing w:w="20" w:type="nil"/>
        </w:trPr>
        <w:tc>
          <w:tcPr>
            <w:tcW w:w="361" w:type="dxa"/>
            <w:tcMar>
              <w:top w:w="50" w:type="dxa"/>
              <w:left w:w="100" w:type="dxa"/>
            </w:tcMar>
            <w:vAlign w:val="center"/>
          </w:tcPr>
          <w:p w:rsidR="005239C4" w:rsidRDefault="005060F5">
            <w:pPr>
              <w:spacing w:after="0"/>
            </w:pPr>
            <w:r>
              <w:rPr>
                <w:rFonts w:ascii="Times New Roman" w:hAnsi="Times New Roman"/>
                <w:color w:val="000000"/>
                <w:sz w:val="24"/>
              </w:rPr>
              <w:t>68</w:t>
            </w:r>
          </w:p>
        </w:tc>
        <w:tc>
          <w:tcPr>
            <w:tcW w:w="3432"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239C4" w:rsidRDefault="005239C4">
            <w:pPr>
              <w:spacing w:after="0"/>
              <w:ind w:left="135"/>
              <w:jc w:val="center"/>
            </w:pPr>
          </w:p>
        </w:tc>
        <w:tc>
          <w:tcPr>
            <w:tcW w:w="1598" w:type="dxa"/>
            <w:tcMar>
              <w:top w:w="50" w:type="dxa"/>
              <w:left w:w="100" w:type="dxa"/>
            </w:tcMar>
            <w:vAlign w:val="center"/>
          </w:tcPr>
          <w:p w:rsidR="005239C4" w:rsidRDefault="005239C4">
            <w:pPr>
              <w:spacing w:after="0"/>
              <w:ind w:left="135"/>
              <w:jc w:val="center"/>
            </w:pPr>
          </w:p>
        </w:tc>
        <w:tc>
          <w:tcPr>
            <w:tcW w:w="1128" w:type="dxa"/>
            <w:tcMar>
              <w:top w:w="50" w:type="dxa"/>
              <w:left w:w="100" w:type="dxa"/>
            </w:tcMar>
            <w:vAlign w:val="center"/>
          </w:tcPr>
          <w:p w:rsidR="005239C4" w:rsidRDefault="005239C4">
            <w:pPr>
              <w:spacing w:after="0"/>
              <w:ind w:left="135"/>
            </w:pPr>
          </w:p>
        </w:tc>
        <w:tc>
          <w:tcPr>
            <w:tcW w:w="1944" w:type="dxa"/>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D56F9">
                <w:rPr>
                  <w:rFonts w:ascii="Times New Roman" w:hAnsi="Times New Roman"/>
                  <w:color w:val="0000FF"/>
                  <w:u w:val="single"/>
                  <w:lang w:val="ru-RU"/>
                </w:rPr>
                <w:t>://</w:t>
              </w:r>
              <w:r>
                <w:rPr>
                  <w:rFonts w:ascii="Times New Roman" w:hAnsi="Times New Roman"/>
                  <w:color w:val="0000FF"/>
                  <w:u w:val="single"/>
                </w:rPr>
                <w:t>m</w:t>
              </w:r>
              <w:r w:rsidRPr="001D56F9">
                <w:rPr>
                  <w:rFonts w:ascii="Times New Roman" w:hAnsi="Times New Roman"/>
                  <w:color w:val="0000FF"/>
                  <w:u w:val="single"/>
                  <w:lang w:val="ru-RU"/>
                </w:rPr>
                <w:t>.</w:t>
              </w:r>
              <w:r>
                <w:rPr>
                  <w:rFonts w:ascii="Times New Roman" w:hAnsi="Times New Roman"/>
                  <w:color w:val="0000FF"/>
                  <w:u w:val="single"/>
                </w:rPr>
                <w:t>edsoo</w:t>
              </w:r>
              <w:r w:rsidRPr="001D56F9">
                <w:rPr>
                  <w:rFonts w:ascii="Times New Roman" w:hAnsi="Times New Roman"/>
                  <w:color w:val="0000FF"/>
                  <w:u w:val="single"/>
                  <w:lang w:val="ru-RU"/>
                </w:rPr>
                <w:t>.</w:t>
              </w:r>
              <w:r>
                <w:rPr>
                  <w:rFonts w:ascii="Times New Roman" w:hAnsi="Times New Roman"/>
                  <w:color w:val="0000FF"/>
                  <w:u w:val="single"/>
                </w:rPr>
                <w:t>ru</w:t>
              </w:r>
              <w:r w:rsidRPr="001D56F9">
                <w:rPr>
                  <w:rFonts w:ascii="Times New Roman" w:hAnsi="Times New Roman"/>
                  <w:color w:val="0000FF"/>
                  <w:u w:val="single"/>
                  <w:lang w:val="ru-RU"/>
                </w:rPr>
                <w:t>/</w:t>
              </w:r>
              <w:r>
                <w:rPr>
                  <w:rFonts w:ascii="Times New Roman" w:hAnsi="Times New Roman"/>
                  <w:color w:val="0000FF"/>
                  <w:u w:val="single"/>
                </w:rPr>
                <w:t>f</w:t>
              </w:r>
              <w:r w:rsidRPr="001D56F9">
                <w:rPr>
                  <w:rFonts w:ascii="Times New Roman" w:hAnsi="Times New Roman"/>
                  <w:color w:val="0000FF"/>
                  <w:u w:val="single"/>
                  <w:lang w:val="ru-RU"/>
                </w:rPr>
                <w:t>840</w:t>
              </w:r>
              <w:r>
                <w:rPr>
                  <w:rFonts w:ascii="Times New Roman" w:hAnsi="Times New Roman"/>
                  <w:color w:val="0000FF"/>
                  <w:u w:val="single"/>
                </w:rPr>
                <w:t>bc</w:t>
              </w:r>
              <w:r w:rsidRPr="001D56F9">
                <w:rPr>
                  <w:rFonts w:ascii="Times New Roman" w:hAnsi="Times New Roman"/>
                  <w:color w:val="0000FF"/>
                  <w:u w:val="single"/>
                  <w:lang w:val="ru-RU"/>
                </w:rPr>
                <w:t>44</w:t>
              </w:r>
            </w:hyperlink>
          </w:p>
        </w:tc>
      </w:tr>
      <w:tr w:rsidR="005239C4">
        <w:trPr>
          <w:trHeight w:val="144"/>
          <w:tblCellSpacing w:w="20" w:type="nil"/>
        </w:trPr>
        <w:tc>
          <w:tcPr>
            <w:tcW w:w="0" w:type="auto"/>
            <w:gridSpan w:val="2"/>
            <w:tcMar>
              <w:top w:w="50" w:type="dxa"/>
              <w:left w:w="100" w:type="dxa"/>
            </w:tcMar>
            <w:vAlign w:val="center"/>
          </w:tcPr>
          <w:p w:rsidR="005239C4" w:rsidRPr="001D56F9" w:rsidRDefault="005060F5">
            <w:pPr>
              <w:spacing w:after="0"/>
              <w:ind w:left="135"/>
              <w:rPr>
                <w:lang w:val="ru-RU"/>
              </w:rPr>
            </w:pPr>
            <w:r w:rsidRPr="001D56F9">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5239C4" w:rsidRDefault="005060F5">
            <w:pPr>
              <w:spacing w:after="0"/>
              <w:ind w:left="135"/>
              <w:jc w:val="center"/>
            </w:pPr>
            <w:r w:rsidRPr="001D56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5239C4" w:rsidRDefault="005060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39C4" w:rsidRDefault="005239C4"/>
        </w:tc>
      </w:tr>
    </w:tbl>
    <w:p w:rsidR="005239C4" w:rsidRDefault="005239C4">
      <w:pPr>
        <w:sectPr w:rsidR="005239C4">
          <w:pgSz w:w="16383" w:h="11906" w:orient="landscape"/>
          <w:pgMar w:top="1134" w:right="850" w:bottom="1134" w:left="1701" w:header="720" w:footer="720" w:gutter="0"/>
          <w:cols w:space="720"/>
        </w:sectPr>
      </w:pPr>
    </w:p>
    <w:p w:rsidR="005239C4" w:rsidRDefault="005239C4">
      <w:pPr>
        <w:sectPr w:rsidR="005239C4">
          <w:pgSz w:w="16383" w:h="11906" w:orient="landscape"/>
          <w:pgMar w:top="1134" w:right="850" w:bottom="1134" w:left="1701" w:header="720" w:footer="720" w:gutter="0"/>
          <w:cols w:space="720"/>
        </w:sectPr>
      </w:pPr>
    </w:p>
    <w:p w:rsidR="00E66F62" w:rsidRDefault="00E66F62" w:rsidP="00E66F62">
      <w:pPr>
        <w:pStyle w:val="af0"/>
        <w:spacing w:line="256" w:lineRule="auto"/>
        <w:ind w:right="999"/>
        <w:jc w:val="both"/>
      </w:pPr>
      <w:bookmarkStart w:id="7" w:name="block-27927346"/>
      <w:bookmarkEnd w:id="6"/>
      <w:r>
        <w:lastRenderedPageBreak/>
        <w:t>ПРОВЕРЯЕМЫЕ</w:t>
      </w:r>
      <w:r>
        <w:rPr>
          <w:spacing w:val="-3"/>
        </w:rPr>
        <w:t xml:space="preserve"> </w:t>
      </w:r>
      <w:r>
        <w:t>НА</w:t>
      </w:r>
      <w:r>
        <w:rPr>
          <w:spacing w:val="-10"/>
        </w:rPr>
        <w:t xml:space="preserve"> </w:t>
      </w:r>
      <w:r>
        <w:t>ЕГЭ</w:t>
      </w:r>
      <w:r>
        <w:rPr>
          <w:spacing w:val="-9"/>
        </w:rPr>
        <w:t xml:space="preserve"> </w:t>
      </w:r>
      <w:r>
        <w:t>ПО</w:t>
      </w:r>
      <w:r>
        <w:rPr>
          <w:spacing w:val="-6"/>
        </w:rPr>
        <w:t xml:space="preserve"> </w:t>
      </w:r>
      <w:r>
        <w:t>ОБЩЕСТВОЗНАНИЮ</w:t>
      </w:r>
      <w:r>
        <w:rPr>
          <w:spacing w:val="-6"/>
        </w:rPr>
        <w:t xml:space="preserve"> </w:t>
      </w:r>
      <w:r>
        <w:t>ТРЕБОВАНИЯ</w:t>
      </w:r>
      <w:r>
        <w:rPr>
          <w:spacing w:val="-6"/>
        </w:rPr>
        <w:t xml:space="preserve"> </w:t>
      </w:r>
      <w:r>
        <w:t>К</w:t>
      </w:r>
      <w:r>
        <w:rPr>
          <w:spacing w:val="-6"/>
        </w:rPr>
        <w:t xml:space="preserve"> </w:t>
      </w:r>
      <w:r>
        <w:t xml:space="preserve">РЕЗУЛЬТАТАМ ОСВОЕНИЯ ОСНОВНОЙ ОБРАЗОВАТЕЛЬНОЙ ПРОГРАММЫ СРЕДНЕГО ОБЩЕГО </w:t>
      </w:r>
      <w:r>
        <w:rPr>
          <w:spacing w:val="-2"/>
        </w:rPr>
        <w:t>ОБРАЗОВАНИЯ</w:t>
      </w:r>
    </w:p>
    <w:p w:rsidR="00E66F62" w:rsidRDefault="00E66F62" w:rsidP="00E66F62">
      <w:pPr>
        <w:pStyle w:val="af0"/>
        <w:ind w:left="0"/>
        <w:rPr>
          <w:sz w:val="20"/>
        </w:rPr>
      </w:pPr>
    </w:p>
    <w:p w:rsidR="00E66F62" w:rsidRDefault="00E66F62" w:rsidP="00E66F62">
      <w:pPr>
        <w:pStyle w:val="af0"/>
        <w:spacing w:before="158"/>
        <w:ind w:left="0"/>
        <w:rPr>
          <w:sz w:val="20"/>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2137"/>
        <w:gridCol w:w="7213"/>
      </w:tblGrid>
      <w:tr w:rsidR="00E66F62" w:rsidTr="00E66F62">
        <w:trPr>
          <w:trHeight w:val="1099"/>
        </w:trPr>
        <w:tc>
          <w:tcPr>
            <w:tcW w:w="2137"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63"/>
              <w:rPr>
                <w:b/>
                <w:sz w:val="24"/>
              </w:rPr>
            </w:pPr>
            <w:r>
              <w:rPr>
                <w:b/>
                <w:spacing w:val="-5"/>
                <w:sz w:val="24"/>
              </w:rPr>
              <w:t>Код</w:t>
            </w:r>
          </w:p>
          <w:p w:rsidR="00E66F62" w:rsidRDefault="00E66F62">
            <w:pPr>
              <w:pStyle w:val="TableParagraph"/>
              <w:spacing w:before="23" w:line="256" w:lineRule="auto"/>
              <w:ind w:left="100"/>
              <w:rPr>
                <w:b/>
                <w:sz w:val="24"/>
              </w:rPr>
            </w:pPr>
            <w:r>
              <w:rPr>
                <w:b/>
                <w:spacing w:val="-2"/>
                <w:sz w:val="24"/>
              </w:rPr>
              <w:t>проверяемого требования</w:t>
            </w:r>
          </w:p>
        </w:tc>
        <w:tc>
          <w:tcPr>
            <w:tcW w:w="7213"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firstLine="62"/>
              <w:rPr>
                <w:b/>
                <w:sz w:val="24"/>
              </w:rPr>
            </w:pPr>
            <w:r>
              <w:rPr>
                <w:b/>
                <w:sz w:val="24"/>
              </w:rPr>
              <w:t>Проверяемые</w:t>
            </w:r>
            <w:r>
              <w:rPr>
                <w:b/>
                <w:spacing w:val="-7"/>
                <w:sz w:val="24"/>
              </w:rPr>
              <w:t xml:space="preserve"> </w:t>
            </w:r>
            <w:r>
              <w:rPr>
                <w:b/>
                <w:sz w:val="24"/>
              </w:rPr>
              <w:t>требования</w:t>
            </w:r>
            <w:r>
              <w:rPr>
                <w:b/>
                <w:spacing w:val="-6"/>
                <w:sz w:val="24"/>
              </w:rPr>
              <w:t xml:space="preserve"> </w:t>
            </w:r>
            <w:r>
              <w:rPr>
                <w:b/>
                <w:sz w:val="24"/>
              </w:rPr>
              <w:t>к</w:t>
            </w:r>
            <w:r>
              <w:rPr>
                <w:b/>
                <w:spacing w:val="-9"/>
                <w:sz w:val="24"/>
              </w:rPr>
              <w:t xml:space="preserve"> </w:t>
            </w:r>
            <w:r>
              <w:rPr>
                <w:b/>
                <w:sz w:val="24"/>
              </w:rPr>
              <w:t>предметным</w:t>
            </w:r>
            <w:r>
              <w:rPr>
                <w:b/>
                <w:spacing w:val="-10"/>
                <w:sz w:val="24"/>
              </w:rPr>
              <w:t xml:space="preserve"> </w:t>
            </w:r>
            <w:r>
              <w:rPr>
                <w:b/>
                <w:sz w:val="24"/>
              </w:rPr>
              <w:t>результатам</w:t>
            </w:r>
            <w:r>
              <w:rPr>
                <w:b/>
                <w:spacing w:val="-10"/>
                <w:sz w:val="24"/>
              </w:rPr>
              <w:t xml:space="preserve"> </w:t>
            </w:r>
            <w:r>
              <w:rPr>
                <w:b/>
                <w:sz w:val="24"/>
              </w:rPr>
              <w:t xml:space="preserve">освоения основной образовательной программы среднего общего </w:t>
            </w:r>
            <w:r>
              <w:rPr>
                <w:b/>
                <w:spacing w:val="-2"/>
                <w:sz w:val="24"/>
              </w:rPr>
              <w:t>образования</w:t>
            </w:r>
          </w:p>
        </w:tc>
      </w:tr>
      <w:tr w:rsidR="00E66F62" w:rsidTr="00E66F62">
        <w:trPr>
          <w:trHeight w:val="7658"/>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28"/>
              <w:rPr>
                <w:sz w:val="24"/>
              </w:rPr>
            </w:pPr>
          </w:p>
          <w:p w:rsidR="00E66F62" w:rsidRDefault="00E66F62">
            <w:pPr>
              <w:pStyle w:val="TableParagraph"/>
              <w:spacing w:before="1"/>
              <w:ind w:right="7"/>
              <w:jc w:val="center"/>
              <w:rPr>
                <w:sz w:val="24"/>
              </w:rPr>
            </w:pPr>
            <w:r>
              <w:rPr>
                <w:spacing w:val="-10"/>
                <w:sz w:val="24"/>
              </w:rPr>
              <w:t>1</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1"/>
              <w:jc w:val="both"/>
              <w:rPr>
                <w:sz w:val="24"/>
              </w:rPr>
            </w:pPr>
            <w:r>
              <w:rPr>
                <w:sz w:val="24"/>
              </w:rPr>
              <w:t xml:space="preserve">Сформированность знаний об основах общественных наук: социальной психологии, экономики, социологии, политологии, правоведении и философии, их предмете и методах исследования, </w:t>
            </w:r>
            <w:r>
              <w:rPr>
                <w:spacing w:val="-2"/>
                <w:sz w:val="24"/>
              </w:rPr>
              <w:t>этапах</w:t>
            </w:r>
            <w:r>
              <w:rPr>
                <w:spacing w:val="-9"/>
                <w:sz w:val="24"/>
              </w:rPr>
              <w:t xml:space="preserve"> </w:t>
            </w:r>
            <w:r>
              <w:rPr>
                <w:spacing w:val="-2"/>
                <w:sz w:val="24"/>
              </w:rPr>
              <w:t>и</w:t>
            </w:r>
            <w:r>
              <w:rPr>
                <w:spacing w:val="-3"/>
                <w:sz w:val="24"/>
              </w:rPr>
              <w:t xml:space="preserve"> </w:t>
            </w:r>
            <w:r>
              <w:rPr>
                <w:spacing w:val="-2"/>
                <w:sz w:val="24"/>
              </w:rPr>
              <w:t>основных</w:t>
            </w:r>
            <w:r>
              <w:rPr>
                <w:spacing w:val="-9"/>
                <w:sz w:val="24"/>
              </w:rPr>
              <w:t xml:space="preserve"> </w:t>
            </w:r>
            <w:r>
              <w:rPr>
                <w:spacing w:val="-2"/>
                <w:sz w:val="24"/>
              </w:rPr>
              <w:t>направлениях</w:t>
            </w:r>
            <w:r>
              <w:rPr>
                <w:spacing w:val="-9"/>
                <w:sz w:val="24"/>
              </w:rPr>
              <w:t xml:space="preserve"> </w:t>
            </w:r>
            <w:r>
              <w:rPr>
                <w:spacing w:val="-2"/>
                <w:sz w:val="24"/>
              </w:rPr>
              <w:t>развития,</w:t>
            </w:r>
            <w:r>
              <w:rPr>
                <w:spacing w:val="-7"/>
                <w:sz w:val="24"/>
              </w:rPr>
              <w:t xml:space="preserve"> </w:t>
            </w:r>
            <w:r>
              <w:rPr>
                <w:spacing w:val="-2"/>
                <w:sz w:val="24"/>
              </w:rPr>
              <w:t>о</w:t>
            </w:r>
            <w:r>
              <w:rPr>
                <w:spacing w:val="-3"/>
                <w:sz w:val="24"/>
              </w:rPr>
              <w:t xml:space="preserve"> </w:t>
            </w:r>
            <w:r>
              <w:rPr>
                <w:spacing w:val="-2"/>
                <w:sz w:val="24"/>
              </w:rPr>
              <w:t>месте</w:t>
            </w:r>
            <w:r>
              <w:rPr>
                <w:spacing w:val="-4"/>
                <w:sz w:val="24"/>
              </w:rPr>
              <w:t xml:space="preserve"> </w:t>
            </w:r>
            <w:r>
              <w:rPr>
                <w:spacing w:val="-2"/>
                <w:sz w:val="24"/>
              </w:rPr>
              <w:t>и</w:t>
            </w:r>
            <w:r>
              <w:rPr>
                <w:spacing w:val="-3"/>
                <w:sz w:val="24"/>
              </w:rPr>
              <w:t xml:space="preserve"> </w:t>
            </w:r>
            <w:r>
              <w:rPr>
                <w:spacing w:val="-2"/>
                <w:sz w:val="24"/>
              </w:rPr>
              <w:t>роли</w:t>
            </w:r>
            <w:r>
              <w:rPr>
                <w:spacing w:val="-13"/>
                <w:sz w:val="24"/>
              </w:rPr>
              <w:t xml:space="preserve"> </w:t>
            </w:r>
            <w:r>
              <w:rPr>
                <w:spacing w:val="-2"/>
                <w:sz w:val="24"/>
              </w:rPr>
              <w:t xml:space="preserve">отдельных </w:t>
            </w:r>
            <w:r>
              <w:rPr>
                <w:sz w:val="24"/>
              </w:rPr>
              <w:t>научных</w:t>
            </w:r>
            <w:r>
              <w:rPr>
                <w:spacing w:val="-15"/>
                <w:sz w:val="24"/>
              </w:rPr>
              <w:t xml:space="preserve"> </w:t>
            </w:r>
            <w:r>
              <w:rPr>
                <w:sz w:val="24"/>
              </w:rPr>
              <w:t>дисциплин</w:t>
            </w:r>
            <w:r>
              <w:rPr>
                <w:spacing w:val="-15"/>
                <w:sz w:val="24"/>
              </w:rPr>
              <w:t xml:space="preserve"> </w:t>
            </w:r>
            <w:r>
              <w:rPr>
                <w:sz w:val="24"/>
              </w:rPr>
              <w:t>в</w:t>
            </w:r>
            <w:r>
              <w:rPr>
                <w:spacing w:val="-15"/>
                <w:sz w:val="24"/>
              </w:rPr>
              <w:t xml:space="preserve"> </w:t>
            </w:r>
            <w:r>
              <w:rPr>
                <w:sz w:val="24"/>
              </w:rPr>
              <w:t>социальном</w:t>
            </w:r>
            <w:r>
              <w:rPr>
                <w:spacing w:val="-15"/>
                <w:sz w:val="24"/>
              </w:rPr>
              <w:t xml:space="preserve"> </w:t>
            </w:r>
            <w:r>
              <w:rPr>
                <w:sz w:val="24"/>
              </w:rPr>
              <w:t>познании,</w:t>
            </w:r>
            <w:r>
              <w:rPr>
                <w:spacing w:val="-15"/>
                <w:sz w:val="24"/>
              </w:rPr>
              <w:t xml:space="preserve"> </w:t>
            </w:r>
            <w:r>
              <w:rPr>
                <w:sz w:val="24"/>
              </w:rPr>
              <w:t>о</w:t>
            </w:r>
            <w:r>
              <w:rPr>
                <w:spacing w:val="-15"/>
                <w:sz w:val="24"/>
              </w:rPr>
              <w:t xml:space="preserve"> </w:t>
            </w:r>
            <w:r>
              <w:rPr>
                <w:sz w:val="24"/>
              </w:rPr>
              <w:t>роли</w:t>
            </w:r>
            <w:r>
              <w:rPr>
                <w:spacing w:val="-15"/>
                <w:sz w:val="24"/>
              </w:rPr>
              <w:t xml:space="preserve"> </w:t>
            </w:r>
            <w:r>
              <w:rPr>
                <w:sz w:val="24"/>
              </w:rPr>
              <w:t>научного</w:t>
            </w:r>
            <w:r>
              <w:rPr>
                <w:spacing w:val="-15"/>
                <w:sz w:val="24"/>
              </w:rPr>
              <w:t xml:space="preserve"> </w:t>
            </w:r>
            <w:r>
              <w:rPr>
                <w:sz w:val="24"/>
              </w:rPr>
              <w:t>знания в постижении и преобразовании социальной действительности; о взаимосвязи общественных наук, необходимости комплексного подхода к изучению социальных явлений и процессов.</w:t>
            </w:r>
          </w:p>
          <w:p w:rsidR="00E66F62" w:rsidRDefault="00E66F62">
            <w:pPr>
              <w:pStyle w:val="TableParagraph"/>
              <w:spacing w:before="161" w:line="256" w:lineRule="auto"/>
              <w:ind w:left="105" w:right="100"/>
              <w:jc w:val="both"/>
              <w:rPr>
                <w:sz w:val="24"/>
              </w:rPr>
            </w:pPr>
            <w:r>
              <w:rPr>
                <w:sz w:val="24"/>
              </w:rPr>
              <w:t>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w:t>
            </w:r>
            <w:r>
              <w:rPr>
                <w:spacing w:val="-7"/>
                <w:sz w:val="24"/>
              </w:rPr>
              <w:t xml:space="preserve"> </w:t>
            </w:r>
            <w:r>
              <w:rPr>
                <w:sz w:val="24"/>
              </w:rPr>
              <w:t>числе</w:t>
            </w:r>
            <w:r>
              <w:rPr>
                <w:spacing w:val="-9"/>
                <w:sz w:val="24"/>
              </w:rPr>
              <w:t xml:space="preserve"> </w:t>
            </w:r>
            <w:r>
              <w:rPr>
                <w:sz w:val="24"/>
              </w:rPr>
              <w:t>тенденций</w:t>
            </w:r>
            <w:r>
              <w:rPr>
                <w:spacing w:val="-8"/>
                <w:sz w:val="24"/>
              </w:rPr>
              <w:t xml:space="preserve"> </w:t>
            </w:r>
            <w:r>
              <w:rPr>
                <w:sz w:val="24"/>
              </w:rPr>
              <w:t>развития</w:t>
            </w:r>
            <w:r>
              <w:rPr>
                <w:spacing w:val="-8"/>
                <w:sz w:val="24"/>
              </w:rPr>
              <w:t xml:space="preserve"> </w:t>
            </w:r>
            <w:r>
              <w:rPr>
                <w:sz w:val="24"/>
              </w:rPr>
              <w:t>Российской</w:t>
            </w:r>
            <w:r>
              <w:rPr>
                <w:spacing w:val="-8"/>
                <w:sz w:val="24"/>
              </w:rPr>
              <w:t xml:space="preserve"> </w:t>
            </w:r>
            <w:r>
              <w:rPr>
                <w:sz w:val="24"/>
              </w:rPr>
              <w:t>Федерации;</w:t>
            </w:r>
            <w:r>
              <w:rPr>
                <w:spacing w:val="-12"/>
                <w:sz w:val="24"/>
              </w:rPr>
              <w:t xml:space="preserve"> </w:t>
            </w:r>
            <w:r>
              <w:rPr>
                <w:sz w:val="24"/>
              </w:rPr>
              <w:t>человеке</w:t>
            </w:r>
            <w:r>
              <w:rPr>
                <w:spacing w:val="-9"/>
                <w:sz w:val="24"/>
              </w:rPr>
              <w:t xml:space="preserve"> </w:t>
            </w:r>
            <w:r>
              <w:rPr>
                <w:sz w:val="24"/>
              </w:rPr>
              <w:t>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r>
              <w:rPr>
                <w:spacing w:val="-5"/>
                <w:sz w:val="24"/>
              </w:rPr>
              <w:t xml:space="preserve"> </w:t>
            </w:r>
            <w:r>
              <w:rPr>
                <w:sz w:val="24"/>
              </w:rPr>
              <w:t>значении духовной культуры общества и разнообразии её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w:t>
            </w:r>
            <w:r>
              <w:rPr>
                <w:spacing w:val="60"/>
                <w:w w:val="150"/>
                <w:sz w:val="24"/>
              </w:rPr>
              <w:t xml:space="preserve">  </w:t>
            </w:r>
            <w:r>
              <w:rPr>
                <w:sz w:val="24"/>
              </w:rPr>
              <w:t>особенностях</w:t>
            </w:r>
            <w:r>
              <w:rPr>
                <w:spacing w:val="59"/>
                <w:w w:val="150"/>
                <w:sz w:val="24"/>
              </w:rPr>
              <w:t xml:space="preserve">  </w:t>
            </w:r>
            <w:r>
              <w:rPr>
                <w:sz w:val="24"/>
              </w:rPr>
              <w:t>рыночных</w:t>
            </w:r>
            <w:r>
              <w:rPr>
                <w:spacing w:val="59"/>
                <w:w w:val="150"/>
                <w:sz w:val="24"/>
              </w:rPr>
              <w:t xml:space="preserve">  </w:t>
            </w:r>
            <w:r>
              <w:rPr>
                <w:sz w:val="24"/>
              </w:rPr>
              <w:t>отношений</w:t>
            </w:r>
            <w:r>
              <w:rPr>
                <w:spacing w:val="59"/>
                <w:w w:val="150"/>
                <w:sz w:val="24"/>
              </w:rPr>
              <w:t xml:space="preserve">  </w:t>
            </w:r>
            <w:r>
              <w:rPr>
                <w:spacing w:val="-10"/>
                <w:sz w:val="24"/>
              </w:rPr>
              <w:t>в</w:t>
            </w:r>
          </w:p>
          <w:p w:rsidR="00E66F62" w:rsidRDefault="00E66F62">
            <w:pPr>
              <w:pStyle w:val="TableParagraph"/>
              <w:spacing w:line="275" w:lineRule="exact"/>
              <w:ind w:left="105"/>
              <w:jc w:val="both"/>
              <w:rPr>
                <w:sz w:val="24"/>
              </w:rPr>
            </w:pPr>
            <w:r>
              <w:rPr>
                <w:sz w:val="24"/>
              </w:rPr>
              <w:t>современной</w:t>
            </w:r>
            <w:r>
              <w:rPr>
                <w:spacing w:val="55"/>
                <w:sz w:val="24"/>
              </w:rPr>
              <w:t xml:space="preserve">  </w:t>
            </w:r>
            <w:r>
              <w:rPr>
                <w:sz w:val="24"/>
              </w:rPr>
              <w:t>экономике;</w:t>
            </w:r>
            <w:r>
              <w:rPr>
                <w:spacing w:val="52"/>
                <w:sz w:val="24"/>
              </w:rPr>
              <w:t xml:space="preserve">  </w:t>
            </w:r>
            <w:r>
              <w:rPr>
                <w:sz w:val="24"/>
              </w:rPr>
              <w:t>роли</w:t>
            </w:r>
            <w:r>
              <w:rPr>
                <w:spacing w:val="53"/>
                <w:sz w:val="24"/>
              </w:rPr>
              <w:t xml:space="preserve">  </w:t>
            </w:r>
            <w:r>
              <w:rPr>
                <w:sz w:val="24"/>
              </w:rPr>
              <w:t>государственного</w:t>
            </w:r>
            <w:r>
              <w:rPr>
                <w:spacing w:val="57"/>
                <w:sz w:val="24"/>
              </w:rPr>
              <w:t xml:space="preserve">  </w:t>
            </w:r>
            <w:r>
              <w:rPr>
                <w:sz w:val="24"/>
              </w:rPr>
              <w:t>бюджета</w:t>
            </w:r>
            <w:r>
              <w:rPr>
                <w:spacing w:val="55"/>
                <w:sz w:val="24"/>
              </w:rPr>
              <w:t xml:space="preserve">  </w:t>
            </w:r>
            <w:r>
              <w:rPr>
                <w:spacing w:val="-10"/>
                <w:sz w:val="24"/>
              </w:rPr>
              <w:t>в</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2137"/>
        <w:gridCol w:w="7213"/>
      </w:tblGrid>
      <w:tr w:rsidR="00E66F62" w:rsidTr="00E66F62">
        <w:trPr>
          <w:trHeight w:val="4373"/>
        </w:trPr>
        <w:tc>
          <w:tcPr>
            <w:tcW w:w="2137"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rPr>
            </w:pPr>
          </w:p>
        </w:tc>
        <w:tc>
          <w:tcPr>
            <w:tcW w:w="7213"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96"/>
              <w:jc w:val="both"/>
              <w:rPr>
                <w:sz w:val="24"/>
              </w:rPr>
            </w:pPr>
            <w:r>
              <w:rPr>
                <w:sz w:val="24"/>
              </w:rPr>
              <w:t>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системе прав человека и гражданина в Российской Федерации,</w:t>
            </w:r>
            <w:r>
              <w:rPr>
                <w:spacing w:val="-15"/>
                <w:sz w:val="24"/>
              </w:rPr>
              <w:t xml:space="preserve"> </w:t>
            </w:r>
            <w:r>
              <w:rPr>
                <w:sz w:val="24"/>
              </w:rPr>
              <w:t>правах</w:t>
            </w:r>
            <w:r>
              <w:rPr>
                <w:spacing w:val="-15"/>
                <w:sz w:val="24"/>
              </w:rPr>
              <w:t xml:space="preserve"> </w:t>
            </w:r>
            <w:r>
              <w:rPr>
                <w:sz w:val="24"/>
              </w:rPr>
              <w:t>ребёнка</w:t>
            </w:r>
            <w:r>
              <w:rPr>
                <w:spacing w:val="-15"/>
                <w:sz w:val="24"/>
              </w:rPr>
              <w:t xml:space="preserve"> </w:t>
            </w:r>
            <w:r>
              <w:rPr>
                <w:sz w:val="24"/>
              </w:rPr>
              <w:t>и</w:t>
            </w:r>
            <w:r>
              <w:rPr>
                <w:spacing w:val="-15"/>
                <w:sz w:val="24"/>
              </w:rPr>
              <w:t xml:space="preserve"> </w:t>
            </w:r>
            <w:r>
              <w:rPr>
                <w:sz w:val="24"/>
              </w:rPr>
              <w:t>механизмах</w:t>
            </w:r>
            <w:r>
              <w:rPr>
                <w:spacing w:val="-15"/>
                <w:sz w:val="24"/>
              </w:rPr>
              <w:t xml:space="preserve"> </w:t>
            </w:r>
            <w:r>
              <w:rPr>
                <w:sz w:val="24"/>
              </w:rPr>
              <w:t>защиты</w:t>
            </w:r>
            <w:r>
              <w:rPr>
                <w:spacing w:val="-13"/>
                <w:sz w:val="24"/>
              </w:rPr>
              <w:t xml:space="preserve"> </w:t>
            </w:r>
            <w:r>
              <w:rPr>
                <w:sz w:val="24"/>
              </w:rPr>
              <w:t>прав</w:t>
            </w:r>
            <w:r>
              <w:rPr>
                <w:spacing w:val="-15"/>
                <w:sz w:val="24"/>
              </w:rPr>
              <w:t xml:space="preserve"> </w:t>
            </w:r>
            <w:r>
              <w:rPr>
                <w:sz w:val="24"/>
              </w:rPr>
              <w:t>в</w:t>
            </w:r>
            <w:r>
              <w:rPr>
                <w:spacing w:val="-15"/>
                <w:sz w:val="24"/>
              </w:rPr>
              <w:t xml:space="preserve"> </w:t>
            </w:r>
            <w:r>
              <w:rPr>
                <w:sz w:val="24"/>
              </w:rPr>
              <w:t>Российской Федерации; правовом регулировании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w:t>
            </w:r>
          </w:p>
        </w:tc>
      </w:tr>
      <w:tr w:rsidR="00E66F62" w:rsidTr="00E66F62">
        <w:trPr>
          <w:trHeight w:val="1699"/>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87"/>
              <w:rPr>
                <w:sz w:val="24"/>
              </w:rPr>
            </w:pPr>
          </w:p>
          <w:p w:rsidR="00E66F62" w:rsidRDefault="00E66F62">
            <w:pPr>
              <w:pStyle w:val="TableParagraph"/>
              <w:ind w:right="7"/>
              <w:jc w:val="center"/>
              <w:rPr>
                <w:sz w:val="24"/>
              </w:rPr>
            </w:pPr>
            <w:r>
              <w:rPr>
                <w:spacing w:val="-10"/>
                <w:sz w:val="24"/>
              </w:rPr>
              <w:t>2</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5"/>
              <w:jc w:val="both"/>
              <w:rPr>
                <w:sz w:val="24"/>
              </w:rPr>
            </w:pPr>
            <w:r>
              <w:rPr>
                <w:sz w:val="24"/>
              </w:rPr>
              <w:t>Овладение</w:t>
            </w:r>
            <w:r>
              <w:rPr>
                <w:spacing w:val="-4"/>
                <w:sz w:val="24"/>
              </w:rPr>
              <w:t xml:space="preserve"> </w:t>
            </w:r>
            <w:r>
              <w:rPr>
                <w:sz w:val="24"/>
              </w:rPr>
              <w:t>элементами</w:t>
            </w:r>
            <w:r>
              <w:rPr>
                <w:spacing w:val="-6"/>
                <w:sz w:val="24"/>
              </w:rPr>
              <w:t xml:space="preserve"> </w:t>
            </w:r>
            <w:r>
              <w:rPr>
                <w:sz w:val="24"/>
              </w:rPr>
              <w:t>методологии</w:t>
            </w:r>
            <w:r>
              <w:rPr>
                <w:spacing w:val="-3"/>
                <w:sz w:val="24"/>
              </w:rPr>
              <w:t xml:space="preserve"> </w:t>
            </w:r>
            <w:r>
              <w:rPr>
                <w:sz w:val="24"/>
              </w:rPr>
              <w:t>социального</w:t>
            </w:r>
            <w:r>
              <w:rPr>
                <w:spacing w:val="-4"/>
                <w:sz w:val="24"/>
              </w:rPr>
              <w:t xml:space="preserve"> </w:t>
            </w:r>
            <w:r>
              <w:rPr>
                <w:sz w:val="24"/>
              </w:rPr>
              <w:t>познания;</w:t>
            </w:r>
            <w:r>
              <w:rPr>
                <w:spacing w:val="-7"/>
                <w:sz w:val="24"/>
              </w:rPr>
              <w:t xml:space="preserve"> </w:t>
            </w:r>
            <w:r>
              <w:rPr>
                <w:sz w:val="24"/>
              </w:rPr>
              <w:t>умение применять методы научного познания социальных процессов, явлений</w:t>
            </w:r>
            <w:r>
              <w:rPr>
                <w:spacing w:val="-15"/>
                <w:sz w:val="24"/>
              </w:rPr>
              <w:t xml:space="preserve"> </w:t>
            </w:r>
            <w:r>
              <w:rPr>
                <w:sz w:val="24"/>
              </w:rPr>
              <w:t>для</w:t>
            </w:r>
            <w:r>
              <w:rPr>
                <w:spacing w:val="-15"/>
                <w:sz w:val="24"/>
              </w:rPr>
              <w:t xml:space="preserve"> </w:t>
            </w:r>
            <w:r>
              <w:rPr>
                <w:sz w:val="24"/>
              </w:rPr>
              <w:t>принятия</w:t>
            </w:r>
            <w:r>
              <w:rPr>
                <w:spacing w:val="-15"/>
                <w:sz w:val="24"/>
              </w:rPr>
              <w:t xml:space="preserve"> </w:t>
            </w:r>
            <w:r>
              <w:rPr>
                <w:sz w:val="24"/>
              </w:rPr>
              <w:t>обоснованных</w:t>
            </w:r>
            <w:r>
              <w:rPr>
                <w:spacing w:val="-15"/>
                <w:sz w:val="24"/>
              </w:rPr>
              <w:t xml:space="preserve"> </w:t>
            </w:r>
            <w:r>
              <w:rPr>
                <w:sz w:val="24"/>
              </w:rPr>
              <w:t>решений</w:t>
            </w:r>
            <w:r>
              <w:rPr>
                <w:spacing w:val="-15"/>
                <w:sz w:val="24"/>
              </w:rPr>
              <w:t xml:space="preserve"> </w:t>
            </w:r>
            <w:r>
              <w:rPr>
                <w:sz w:val="24"/>
              </w:rPr>
              <w:t>в</w:t>
            </w:r>
            <w:r>
              <w:rPr>
                <w:spacing w:val="-15"/>
                <w:sz w:val="24"/>
              </w:rPr>
              <w:t xml:space="preserve"> </w:t>
            </w:r>
            <w:r>
              <w:rPr>
                <w:sz w:val="24"/>
              </w:rPr>
              <w:t>различных</w:t>
            </w:r>
            <w:r>
              <w:rPr>
                <w:spacing w:val="-15"/>
                <w:sz w:val="24"/>
              </w:rPr>
              <w:t xml:space="preserve"> </w:t>
            </w:r>
            <w:r>
              <w:rPr>
                <w:sz w:val="24"/>
              </w:rPr>
              <w:t>областях жизнедеятельности, планирования и достижения познавательных и практических целей</w:t>
            </w:r>
          </w:p>
        </w:tc>
      </w:tr>
      <w:tr w:rsidR="00E66F62" w:rsidTr="00E66F62">
        <w:trPr>
          <w:trHeight w:val="2596"/>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258"/>
              <w:rPr>
                <w:sz w:val="24"/>
              </w:rPr>
            </w:pPr>
          </w:p>
          <w:p w:rsidR="00E66F62" w:rsidRDefault="00E66F62">
            <w:pPr>
              <w:pStyle w:val="TableParagraph"/>
              <w:ind w:right="7"/>
              <w:jc w:val="center"/>
              <w:rPr>
                <w:sz w:val="24"/>
              </w:rPr>
            </w:pPr>
            <w:r>
              <w:rPr>
                <w:spacing w:val="-10"/>
                <w:sz w:val="24"/>
              </w:rPr>
              <w:t>3</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99"/>
              <w:jc w:val="both"/>
              <w:rPr>
                <w:sz w:val="24"/>
              </w:rPr>
            </w:pPr>
            <w:r>
              <w:rPr>
                <w:sz w:val="24"/>
              </w:rPr>
              <w:t>Умение характеризовать российские духовно-нравственные ценности,</w:t>
            </w:r>
            <w:r>
              <w:rPr>
                <w:spacing w:val="-9"/>
                <w:sz w:val="24"/>
              </w:rPr>
              <w:t xml:space="preserve"> </w:t>
            </w:r>
            <w:r>
              <w:rPr>
                <w:sz w:val="24"/>
              </w:rPr>
              <w:t>в</w:t>
            </w:r>
            <w:r>
              <w:rPr>
                <w:spacing w:val="-10"/>
                <w:sz w:val="24"/>
              </w:rPr>
              <w:t xml:space="preserve"> </w:t>
            </w:r>
            <w:r>
              <w:rPr>
                <w:sz w:val="24"/>
              </w:rPr>
              <w:t>том</w:t>
            </w:r>
            <w:r>
              <w:rPr>
                <w:spacing w:val="-10"/>
                <w:sz w:val="24"/>
              </w:rPr>
              <w:t xml:space="preserve"> </w:t>
            </w:r>
            <w:r>
              <w:rPr>
                <w:sz w:val="24"/>
              </w:rPr>
              <w:t>числе</w:t>
            </w:r>
            <w:r>
              <w:rPr>
                <w:spacing w:val="-8"/>
                <w:sz w:val="24"/>
              </w:rPr>
              <w:t xml:space="preserve"> </w:t>
            </w:r>
            <w:r>
              <w:rPr>
                <w:sz w:val="24"/>
              </w:rPr>
              <w:t>ценности</w:t>
            </w:r>
            <w:r>
              <w:rPr>
                <w:spacing w:val="-6"/>
                <w:sz w:val="24"/>
              </w:rPr>
              <w:t xml:space="preserve"> </w:t>
            </w:r>
            <w:r>
              <w:rPr>
                <w:sz w:val="24"/>
              </w:rPr>
              <w:t>человеческой</w:t>
            </w:r>
            <w:r>
              <w:rPr>
                <w:spacing w:val="-15"/>
                <w:sz w:val="24"/>
              </w:rPr>
              <w:t xml:space="preserve"> </w:t>
            </w:r>
            <w:r>
              <w:rPr>
                <w:sz w:val="24"/>
              </w:rPr>
              <w:t>жизни,</w:t>
            </w:r>
            <w:r>
              <w:rPr>
                <w:spacing w:val="-10"/>
                <w:sz w:val="24"/>
              </w:rPr>
              <w:t xml:space="preserve"> </w:t>
            </w:r>
            <w:r>
              <w:rPr>
                <w:sz w:val="24"/>
              </w:rPr>
              <w:t>патриотизма</w:t>
            </w:r>
            <w:r>
              <w:rPr>
                <w:spacing w:val="-8"/>
                <w:sz w:val="24"/>
              </w:rPr>
              <w:t xml:space="preserve"> </w:t>
            </w:r>
            <w:r>
              <w:rPr>
                <w:sz w:val="24"/>
              </w:rPr>
              <w:t>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tc>
      </w:tr>
      <w:tr w:rsidR="00E66F62" w:rsidTr="00E66F62">
        <w:trPr>
          <w:trHeight w:val="2592"/>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254"/>
              <w:rPr>
                <w:sz w:val="24"/>
              </w:rPr>
            </w:pPr>
          </w:p>
          <w:p w:rsidR="00E66F62" w:rsidRDefault="00E66F62">
            <w:pPr>
              <w:pStyle w:val="TableParagraph"/>
              <w:ind w:right="7"/>
              <w:jc w:val="center"/>
              <w:rPr>
                <w:sz w:val="24"/>
              </w:rPr>
            </w:pPr>
            <w:r>
              <w:rPr>
                <w:spacing w:val="-10"/>
                <w:sz w:val="24"/>
              </w:rPr>
              <w:t>4</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5"/>
              <w:jc w:val="both"/>
              <w:rPr>
                <w:sz w:val="24"/>
              </w:rPr>
            </w:pPr>
            <w:r>
              <w:rPr>
                <w:spacing w:val="-2"/>
                <w:sz w:val="24"/>
              </w:rPr>
              <w:t>Владение</w:t>
            </w:r>
            <w:r>
              <w:rPr>
                <w:spacing w:val="-3"/>
                <w:sz w:val="24"/>
              </w:rPr>
              <w:t xml:space="preserve"> </w:t>
            </w:r>
            <w:r>
              <w:rPr>
                <w:spacing w:val="-2"/>
                <w:sz w:val="24"/>
              </w:rPr>
              <w:t>базовым</w:t>
            </w:r>
            <w:r>
              <w:rPr>
                <w:spacing w:val="-7"/>
                <w:sz w:val="24"/>
              </w:rPr>
              <w:t xml:space="preserve"> </w:t>
            </w:r>
            <w:r>
              <w:rPr>
                <w:spacing w:val="-2"/>
                <w:sz w:val="24"/>
              </w:rPr>
              <w:t>понятийным аппаратом социальных</w:t>
            </w:r>
            <w:r>
              <w:rPr>
                <w:spacing w:val="-8"/>
                <w:sz w:val="24"/>
              </w:rPr>
              <w:t xml:space="preserve"> </w:t>
            </w:r>
            <w:r>
              <w:rPr>
                <w:spacing w:val="-2"/>
                <w:sz w:val="24"/>
              </w:rPr>
              <w:t xml:space="preserve">наук, умение </w:t>
            </w:r>
            <w:r>
              <w:rPr>
                <w:sz w:val="24"/>
              </w:rPr>
              <w:t>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при изложении собственных суждений и построении устных и письменных высказываний</w:t>
            </w:r>
          </w:p>
        </w:tc>
      </w:tr>
      <w:tr w:rsidR="00E66F62" w:rsidTr="00E66F62">
        <w:trPr>
          <w:trHeight w:val="1243"/>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133"/>
              <w:rPr>
                <w:sz w:val="24"/>
              </w:rPr>
            </w:pPr>
          </w:p>
          <w:p w:rsidR="00E66F62" w:rsidRDefault="00E66F62">
            <w:pPr>
              <w:pStyle w:val="TableParagraph"/>
              <w:ind w:right="7"/>
              <w:jc w:val="center"/>
              <w:rPr>
                <w:sz w:val="24"/>
              </w:rPr>
            </w:pPr>
            <w:r>
              <w:rPr>
                <w:spacing w:val="-10"/>
                <w:sz w:val="24"/>
              </w:rPr>
              <w:t>5</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0"/>
              <w:jc w:val="both"/>
              <w:rPr>
                <w:sz w:val="24"/>
              </w:rPr>
            </w:pPr>
            <w:r>
              <w:rPr>
                <w:sz w:val="24"/>
              </w:rPr>
              <w:t>Владение умениями устанавливать, выявлять,</w:t>
            </w:r>
            <w:r>
              <w:rPr>
                <w:spacing w:val="-5"/>
                <w:sz w:val="24"/>
              </w:rPr>
              <w:t xml:space="preserve"> </w:t>
            </w:r>
            <w:r>
              <w:rPr>
                <w:sz w:val="24"/>
              </w:rPr>
              <w:t>объяснять</w:t>
            </w:r>
            <w:r>
              <w:rPr>
                <w:spacing w:val="-1"/>
                <w:sz w:val="24"/>
              </w:rPr>
              <w:t xml:space="preserve"> </w:t>
            </w:r>
            <w:r>
              <w:rPr>
                <w:sz w:val="24"/>
              </w:rPr>
              <w:t>причинно- следственные, функциональные, иерархические и другие связи социальных</w:t>
            </w:r>
            <w:r>
              <w:rPr>
                <w:spacing w:val="-17"/>
                <w:sz w:val="24"/>
              </w:rPr>
              <w:t xml:space="preserve"> </w:t>
            </w:r>
            <w:r>
              <w:rPr>
                <w:sz w:val="24"/>
              </w:rPr>
              <w:t>объектов</w:t>
            </w:r>
            <w:r>
              <w:rPr>
                <w:spacing w:val="-15"/>
                <w:sz w:val="24"/>
              </w:rPr>
              <w:t xml:space="preserve"> </w:t>
            </w:r>
            <w:r>
              <w:rPr>
                <w:sz w:val="24"/>
              </w:rPr>
              <w:t>и</w:t>
            </w:r>
            <w:r>
              <w:rPr>
                <w:spacing w:val="-12"/>
                <w:sz w:val="24"/>
              </w:rPr>
              <w:t xml:space="preserve"> </w:t>
            </w:r>
            <w:r>
              <w:rPr>
                <w:sz w:val="24"/>
              </w:rPr>
              <w:t>процессов,</w:t>
            </w:r>
            <w:r>
              <w:rPr>
                <w:spacing w:val="-14"/>
                <w:sz w:val="24"/>
              </w:rPr>
              <w:t xml:space="preserve"> </w:t>
            </w:r>
            <w:r>
              <w:rPr>
                <w:sz w:val="24"/>
              </w:rPr>
              <w:t>включая</w:t>
            </w:r>
            <w:r>
              <w:rPr>
                <w:spacing w:val="-7"/>
                <w:sz w:val="24"/>
              </w:rPr>
              <w:t xml:space="preserve"> </w:t>
            </w:r>
            <w:r>
              <w:rPr>
                <w:sz w:val="24"/>
              </w:rPr>
              <w:t>умения</w:t>
            </w:r>
            <w:r>
              <w:rPr>
                <w:spacing w:val="-12"/>
                <w:sz w:val="24"/>
              </w:rPr>
              <w:t xml:space="preserve"> </w:t>
            </w:r>
            <w:r>
              <w:rPr>
                <w:spacing w:val="-2"/>
                <w:sz w:val="24"/>
              </w:rPr>
              <w:t>характеризовать</w:t>
            </w:r>
          </w:p>
          <w:p w:rsidR="00E66F62" w:rsidRDefault="00E66F62">
            <w:pPr>
              <w:pStyle w:val="TableParagraph"/>
              <w:spacing w:line="275" w:lineRule="exact"/>
              <w:ind w:left="105"/>
              <w:jc w:val="both"/>
              <w:rPr>
                <w:sz w:val="24"/>
              </w:rPr>
            </w:pPr>
            <w:r>
              <w:rPr>
                <w:sz w:val="24"/>
              </w:rPr>
              <w:t>взаимовлияние</w:t>
            </w:r>
            <w:r>
              <w:rPr>
                <w:spacing w:val="76"/>
                <w:sz w:val="24"/>
              </w:rPr>
              <w:t xml:space="preserve">  </w:t>
            </w:r>
            <w:r>
              <w:rPr>
                <w:sz w:val="24"/>
              </w:rPr>
              <w:t>природы</w:t>
            </w:r>
            <w:r>
              <w:rPr>
                <w:spacing w:val="79"/>
                <w:sz w:val="24"/>
              </w:rPr>
              <w:t xml:space="preserve">  </w:t>
            </w:r>
            <w:r>
              <w:rPr>
                <w:sz w:val="24"/>
              </w:rPr>
              <w:t>и</w:t>
            </w:r>
            <w:r>
              <w:rPr>
                <w:spacing w:val="75"/>
                <w:sz w:val="24"/>
              </w:rPr>
              <w:t xml:space="preserve">  </w:t>
            </w:r>
            <w:r>
              <w:rPr>
                <w:sz w:val="24"/>
              </w:rPr>
              <w:t>общества,</w:t>
            </w:r>
            <w:r>
              <w:rPr>
                <w:spacing w:val="78"/>
                <w:sz w:val="24"/>
              </w:rPr>
              <w:t xml:space="preserve">  </w:t>
            </w:r>
            <w:r>
              <w:rPr>
                <w:sz w:val="24"/>
              </w:rPr>
              <w:t>приводить</w:t>
            </w:r>
            <w:r>
              <w:rPr>
                <w:spacing w:val="78"/>
                <w:sz w:val="24"/>
              </w:rPr>
              <w:t xml:space="preserve">  </w:t>
            </w:r>
            <w:r>
              <w:rPr>
                <w:spacing w:val="-2"/>
                <w:sz w:val="24"/>
              </w:rPr>
              <w:t>примеры</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2137"/>
        <w:gridCol w:w="7213"/>
      </w:tblGrid>
      <w:tr w:rsidR="00E66F62" w:rsidTr="00E66F62">
        <w:trPr>
          <w:trHeight w:val="1694"/>
        </w:trPr>
        <w:tc>
          <w:tcPr>
            <w:tcW w:w="2137"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rPr>
            </w:pPr>
          </w:p>
        </w:tc>
        <w:tc>
          <w:tcPr>
            <w:tcW w:w="7213"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97"/>
              <w:jc w:val="both"/>
              <w:rPr>
                <w:sz w:val="24"/>
              </w:rPr>
            </w:pPr>
            <w:r>
              <w:rPr>
                <w:sz w:val="24"/>
              </w:rPr>
              <w:t>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rsidR="00E66F62" w:rsidTr="00E66F62">
        <w:trPr>
          <w:trHeight w:val="3782"/>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25"/>
              <w:rPr>
                <w:sz w:val="24"/>
              </w:rPr>
            </w:pPr>
          </w:p>
          <w:p w:rsidR="00E66F62" w:rsidRDefault="00E66F62">
            <w:pPr>
              <w:pStyle w:val="TableParagraph"/>
              <w:spacing w:before="1"/>
              <w:ind w:right="7"/>
              <w:jc w:val="center"/>
              <w:rPr>
                <w:sz w:val="24"/>
              </w:rPr>
            </w:pPr>
            <w:r>
              <w:rPr>
                <w:spacing w:val="-10"/>
                <w:sz w:val="24"/>
              </w:rPr>
              <w:t>6</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99"/>
              <w:jc w:val="both"/>
              <w:rPr>
                <w:sz w:val="24"/>
              </w:rPr>
            </w:pPr>
            <w:r>
              <w:rPr>
                <w:sz w:val="24"/>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w:t>
            </w:r>
            <w:r>
              <w:rPr>
                <w:spacing w:val="-12"/>
                <w:sz w:val="24"/>
              </w:rPr>
              <w:t xml:space="preserve"> </w:t>
            </w:r>
            <w:r>
              <w:rPr>
                <w:sz w:val="24"/>
              </w:rPr>
              <w:t>в</w:t>
            </w:r>
            <w:r>
              <w:rPr>
                <w:spacing w:val="-9"/>
                <w:sz w:val="24"/>
              </w:rPr>
              <w:t xml:space="preserve"> </w:t>
            </w:r>
            <w:r>
              <w:rPr>
                <w:sz w:val="24"/>
              </w:rPr>
              <w:t>средствах</w:t>
            </w:r>
            <w:r>
              <w:rPr>
                <w:spacing w:val="-15"/>
                <w:sz w:val="24"/>
              </w:rPr>
              <w:t xml:space="preserve"> </w:t>
            </w:r>
            <w:r>
              <w:rPr>
                <w:sz w:val="24"/>
              </w:rPr>
              <w:t>массовой</w:t>
            </w:r>
            <w:r>
              <w:rPr>
                <w:spacing w:val="-14"/>
                <w:sz w:val="24"/>
              </w:rPr>
              <w:t xml:space="preserve"> </w:t>
            </w:r>
            <w:r>
              <w:rPr>
                <w:sz w:val="24"/>
              </w:rPr>
              <w:t>информации;</w:t>
            </w:r>
            <w:r>
              <w:rPr>
                <w:spacing w:val="-15"/>
                <w:sz w:val="24"/>
              </w:rPr>
              <w:t xml:space="preserve"> </w:t>
            </w:r>
            <w:r>
              <w:rPr>
                <w:sz w:val="24"/>
              </w:rPr>
              <w:t>осуществлять</w:t>
            </w:r>
            <w:r>
              <w:rPr>
                <w:spacing w:val="-9"/>
                <w:sz w:val="24"/>
              </w:rPr>
              <w:t xml:space="preserve"> </w:t>
            </w:r>
            <w:r>
              <w:rPr>
                <w:sz w:val="24"/>
              </w:rPr>
              <w:t>поиск социальной информации, представленной в различных знаковых системах,</w:t>
            </w:r>
            <w:r>
              <w:rPr>
                <w:spacing w:val="-15"/>
                <w:sz w:val="24"/>
              </w:rPr>
              <w:t xml:space="preserve"> </w:t>
            </w:r>
            <w:r>
              <w:rPr>
                <w:sz w:val="24"/>
              </w:rPr>
              <w:t>извлекать</w:t>
            </w:r>
            <w:r>
              <w:rPr>
                <w:spacing w:val="-15"/>
                <w:sz w:val="24"/>
              </w:rPr>
              <w:t xml:space="preserve"> </w:t>
            </w:r>
            <w:r>
              <w:rPr>
                <w:sz w:val="24"/>
              </w:rPr>
              <w:t>информацию</w:t>
            </w:r>
            <w:r>
              <w:rPr>
                <w:spacing w:val="-15"/>
                <w:sz w:val="24"/>
              </w:rPr>
              <w:t xml:space="preserve"> </w:t>
            </w:r>
            <w:r>
              <w:rPr>
                <w:sz w:val="24"/>
              </w:rPr>
              <w:t>из</w:t>
            </w:r>
            <w:r>
              <w:rPr>
                <w:spacing w:val="-15"/>
                <w:sz w:val="24"/>
              </w:rPr>
              <w:t xml:space="preserve"> </w:t>
            </w:r>
            <w:r>
              <w:rPr>
                <w:sz w:val="24"/>
              </w:rPr>
              <w:t>неадаптированных</w:t>
            </w:r>
            <w:r>
              <w:rPr>
                <w:spacing w:val="-15"/>
                <w:sz w:val="24"/>
              </w:rPr>
              <w:t xml:space="preserve"> </w:t>
            </w:r>
            <w:r>
              <w:rPr>
                <w:sz w:val="24"/>
              </w:rPr>
              <w:t>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rsidR="00E66F62" w:rsidTr="00E66F62">
        <w:trPr>
          <w:trHeight w:val="2299"/>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109"/>
              <w:rPr>
                <w:sz w:val="24"/>
              </w:rPr>
            </w:pPr>
          </w:p>
          <w:p w:rsidR="00E66F62" w:rsidRDefault="00E66F62">
            <w:pPr>
              <w:pStyle w:val="TableParagraph"/>
              <w:spacing w:before="1"/>
              <w:ind w:right="7"/>
              <w:jc w:val="center"/>
              <w:rPr>
                <w:sz w:val="24"/>
              </w:rPr>
            </w:pPr>
            <w:r>
              <w:rPr>
                <w:spacing w:val="-10"/>
                <w:sz w:val="24"/>
              </w:rPr>
              <w:t>7</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5" w:line="256" w:lineRule="auto"/>
              <w:ind w:left="105" w:right="99"/>
              <w:jc w:val="both"/>
              <w:rPr>
                <w:sz w:val="24"/>
              </w:rPr>
            </w:pPr>
            <w:r>
              <w:rPr>
                <w:sz w:val="24"/>
              </w:rPr>
              <w:t>Сформированность</w:t>
            </w:r>
            <w:r>
              <w:rPr>
                <w:spacing w:val="-11"/>
                <w:sz w:val="24"/>
              </w:rPr>
              <w:t xml:space="preserve"> </w:t>
            </w:r>
            <w:r>
              <w:rPr>
                <w:sz w:val="24"/>
              </w:rPr>
              <w:t>навыков</w:t>
            </w:r>
            <w:r>
              <w:rPr>
                <w:spacing w:val="-15"/>
                <w:sz w:val="24"/>
              </w:rPr>
              <w:t xml:space="preserve"> </w:t>
            </w:r>
            <w:r>
              <w:rPr>
                <w:sz w:val="24"/>
              </w:rPr>
              <w:t>оценивания</w:t>
            </w:r>
            <w:r>
              <w:rPr>
                <w:spacing w:val="-13"/>
                <w:sz w:val="24"/>
              </w:rPr>
              <w:t xml:space="preserve"> </w:t>
            </w:r>
            <w:r>
              <w:rPr>
                <w:sz w:val="24"/>
              </w:rPr>
              <w:t>социальной</w:t>
            </w:r>
            <w:r>
              <w:rPr>
                <w:spacing w:val="-12"/>
                <w:sz w:val="24"/>
              </w:rPr>
              <w:t xml:space="preserve"> </w:t>
            </w:r>
            <w:r>
              <w:rPr>
                <w:sz w:val="24"/>
              </w:rPr>
              <w:t>информации,</w:t>
            </w:r>
            <w:r>
              <w:rPr>
                <w:spacing w:val="-11"/>
                <w:sz w:val="24"/>
              </w:rPr>
              <w:t xml:space="preserve"> </w:t>
            </w:r>
            <w:r>
              <w:rPr>
                <w:sz w:val="24"/>
              </w:rPr>
              <w:t>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w:t>
            </w:r>
            <w:r>
              <w:rPr>
                <w:spacing w:val="-10"/>
                <w:sz w:val="24"/>
              </w:rPr>
              <w:t xml:space="preserve"> </w:t>
            </w:r>
            <w:r>
              <w:rPr>
                <w:sz w:val="24"/>
              </w:rPr>
              <w:t>содержащиеся</w:t>
            </w:r>
            <w:r>
              <w:rPr>
                <w:spacing w:val="-14"/>
                <w:sz w:val="24"/>
              </w:rPr>
              <w:t xml:space="preserve"> </w:t>
            </w:r>
            <w:r>
              <w:rPr>
                <w:sz w:val="24"/>
              </w:rPr>
              <w:t>в</w:t>
            </w:r>
            <w:r>
              <w:rPr>
                <w:spacing w:val="-12"/>
                <w:sz w:val="24"/>
              </w:rPr>
              <w:t xml:space="preserve"> </w:t>
            </w:r>
            <w:r>
              <w:rPr>
                <w:sz w:val="24"/>
              </w:rPr>
              <w:t>источниках</w:t>
            </w:r>
            <w:r>
              <w:rPr>
                <w:spacing w:val="-14"/>
                <w:sz w:val="24"/>
              </w:rPr>
              <w:t xml:space="preserve"> </w:t>
            </w:r>
            <w:r>
              <w:rPr>
                <w:sz w:val="24"/>
              </w:rPr>
              <w:t>информации,</w:t>
            </w:r>
            <w:r>
              <w:rPr>
                <w:spacing w:val="-11"/>
                <w:sz w:val="24"/>
              </w:rPr>
              <w:t xml:space="preserve"> </w:t>
            </w:r>
            <w:r>
              <w:rPr>
                <w:sz w:val="24"/>
              </w:rPr>
              <w:t>давать</w:t>
            </w:r>
            <w:r>
              <w:rPr>
                <w:spacing w:val="-12"/>
                <w:sz w:val="24"/>
              </w:rPr>
              <w:t xml:space="preserve"> </w:t>
            </w:r>
            <w:r>
              <w:rPr>
                <w:sz w:val="24"/>
              </w:rPr>
              <w:t>на</w:t>
            </w:r>
            <w:r>
              <w:rPr>
                <w:spacing w:val="-15"/>
                <w:sz w:val="24"/>
              </w:rPr>
              <w:t xml:space="preserve"> </w:t>
            </w:r>
            <w:r>
              <w:rPr>
                <w:sz w:val="24"/>
              </w:rPr>
              <w:t>основе полученных</w:t>
            </w:r>
            <w:r>
              <w:rPr>
                <w:spacing w:val="-15"/>
                <w:sz w:val="24"/>
              </w:rPr>
              <w:t xml:space="preserve"> </w:t>
            </w:r>
            <w:r>
              <w:rPr>
                <w:sz w:val="24"/>
              </w:rPr>
              <w:t>знаний</w:t>
            </w:r>
            <w:r>
              <w:rPr>
                <w:spacing w:val="-15"/>
                <w:sz w:val="24"/>
              </w:rPr>
              <w:t xml:space="preserve"> </w:t>
            </w:r>
            <w:r>
              <w:rPr>
                <w:sz w:val="24"/>
              </w:rPr>
              <w:t>правовую</w:t>
            </w:r>
            <w:r>
              <w:rPr>
                <w:spacing w:val="-15"/>
                <w:sz w:val="24"/>
              </w:rPr>
              <w:t xml:space="preserve"> </w:t>
            </w:r>
            <w:r>
              <w:rPr>
                <w:sz w:val="24"/>
              </w:rPr>
              <w:t>оценку</w:t>
            </w:r>
            <w:r>
              <w:rPr>
                <w:spacing w:val="-15"/>
                <w:sz w:val="24"/>
              </w:rPr>
              <w:t xml:space="preserve"> </w:t>
            </w:r>
            <w:r>
              <w:rPr>
                <w:sz w:val="24"/>
              </w:rPr>
              <w:t>действиям</w:t>
            </w:r>
            <w:r>
              <w:rPr>
                <w:spacing w:val="-15"/>
                <w:sz w:val="24"/>
              </w:rPr>
              <w:t xml:space="preserve"> </w:t>
            </w:r>
            <w:r>
              <w:rPr>
                <w:sz w:val="24"/>
              </w:rPr>
              <w:t>людей</w:t>
            </w:r>
            <w:r>
              <w:rPr>
                <w:spacing w:val="-15"/>
                <w:sz w:val="24"/>
              </w:rPr>
              <w:t xml:space="preserve"> </w:t>
            </w:r>
            <w:r>
              <w:rPr>
                <w:sz w:val="24"/>
              </w:rPr>
              <w:t>в</w:t>
            </w:r>
            <w:r>
              <w:rPr>
                <w:spacing w:val="-15"/>
                <w:sz w:val="24"/>
              </w:rPr>
              <w:t xml:space="preserve"> </w:t>
            </w:r>
            <w:r>
              <w:rPr>
                <w:sz w:val="24"/>
              </w:rPr>
              <w:t xml:space="preserve">модельных </w:t>
            </w:r>
            <w:r>
              <w:rPr>
                <w:spacing w:val="-2"/>
                <w:sz w:val="24"/>
              </w:rPr>
              <w:t>ситуациях</w:t>
            </w:r>
          </w:p>
        </w:tc>
      </w:tr>
      <w:tr w:rsidR="00E66F62" w:rsidTr="00E66F62">
        <w:trPr>
          <w:trHeight w:val="2294"/>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104"/>
              <w:rPr>
                <w:sz w:val="24"/>
              </w:rPr>
            </w:pPr>
          </w:p>
          <w:p w:rsidR="00E66F62" w:rsidRDefault="00E66F62">
            <w:pPr>
              <w:pStyle w:val="TableParagraph"/>
              <w:ind w:right="7"/>
              <w:jc w:val="center"/>
              <w:rPr>
                <w:sz w:val="24"/>
              </w:rPr>
            </w:pPr>
            <w:r>
              <w:rPr>
                <w:spacing w:val="-10"/>
                <w:sz w:val="24"/>
              </w:rPr>
              <w:t>8</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1"/>
              <w:jc w:val="both"/>
              <w:rPr>
                <w:sz w:val="24"/>
              </w:rPr>
            </w:pPr>
            <w:r>
              <w:rPr>
                <w:sz w:val="24"/>
              </w:rPr>
              <w:t>Умение при анализе социальных явлений соотносить различные теоретические подходы, делать выводы и обосновывать их на теоретическом и фактически-эмпирическом уровнях; вести дискуссию,</w:t>
            </w:r>
            <w:r>
              <w:rPr>
                <w:spacing w:val="-15"/>
                <w:sz w:val="24"/>
              </w:rPr>
              <w:t xml:space="preserve"> </w:t>
            </w:r>
            <w:r>
              <w:rPr>
                <w:sz w:val="24"/>
              </w:rPr>
              <w:t>выстраивать</w:t>
            </w:r>
            <w:r>
              <w:rPr>
                <w:spacing w:val="-15"/>
                <w:sz w:val="24"/>
              </w:rPr>
              <w:t xml:space="preserve"> </w:t>
            </w:r>
            <w:r>
              <w:rPr>
                <w:sz w:val="24"/>
              </w:rPr>
              <w:t>аргументы</w:t>
            </w:r>
            <w:r>
              <w:rPr>
                <w:spacing w:val="-15"/>
                <w:sz w:val="24"/>
              </w:rPr>
              <w:t xml:space="preserve"> </w:t>
            </w:r>
            <w:r>
              <w:rPr>
                <w:sz w:val="24"/>
              </w:rPr>
              <w:t>с</w:t>
            </w:r>
            <w:r>
              <w:rPr>
                <w:spacing w:val="-15"/>
                <w:sz w:val="24"/>
              </w:rPr>
              <w:t xml:space="preserve"> </w:t>
            </w:r>
            <w:r>
              <w:rPr>
                <w:sz w:val="24"/>
              </w:rPr>
              <w:t>привлечением</w:t>
            </w:r>
            <w:r>
              <w:rPr>
                <w:spacing w:val="-15"/>
                <w:sz w:val="24"/>
              </w:rPr>
              <w:t xml:space="preserve"> </w:t>
            </w:r>
            <w:r>
              <w:rPr>
                <w:sz w:val="24"/>
              </w:rPr>
              <w:t>научных</w:t>
            </w:r>
            <w:r>
              <w:rPr>
                <w:spacing w:val="-15"/>
                <w:sz w:val="24"/>
              </w:rPr>
              <w:t xml:space="preserve"> </w:t>
            </w:r>
            <w:r>
              <w:rPr>
                <w:sz w:val="24"/>
              </w:rPr>
              <w:t>фактов и идей; владение приёмами ранжирования источников социальной информации по целям распространения, жанрам, с позиции достоверности сведений</w:t>
            </w:r>
          </w:p>
        </w:tc>
      </w:tr>
      <w:tr w:rsidR="00E66F62" w:rsidTr="00E66F62">
        <w:trPr>
          <w:trHeight w:val="2136"/>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28"/>
              <w:rPr>
                <w:sz w:val="24"/>
              </w:rPr>
            </w:pPr>
          </w:p>
          <w:p w:rsidR="00E66F62" w:rsidRDefault="00E66F62">
            <w:pPr>
              <w:pStyle w:val="TableParagraph"/>
              <w:ind w:right="7"/>
              <w:jc w:val="center"/>
              <w:rPr>
                <w:sz w:val="24"/>
              </w:rPr>
            </w:pPr>
            <w:r>
              <w:rPr>
                <w:spacing w:val="-10"/>
                <w:sz w:val="24"/>
              </w:rPr>
              <w:t>9</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0"/>
              <w:jc w:val="both"/>
              <w:rPr>
                <w:sz w:val="24"/>
              </w:rPr>
            </w:pPr>
            <w:r>
              <w:rPr>
                <w:sz w:val="24"/>
              </w:rPr>
              <w:t>Владение умениями проводить с использованием полученных знаний учебно-исследовательскую и проектную деятельность,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w:t>
            </w:r>
            <w:r>
              <w:rPr>
                <w:spacing w:val="57"/>
                <w:w w:val="150"/>
                <w:sz w:val="24"/>
              </w:rPr>
              <w:t xml:space="preserve">  </w:t>
            </w:r>
            <w:r>
              <w:rPr>
                <w:sz w:val="24"/>
              </w:rPr>
              <w:t>(развёрнутые</w:t>
            </w:r>
            <w:r>
              <w:rPr>
                <w:spacing w:val="60"/>
                <w:w w:val="150"/>
                <w:sz w:val="24"/>
              </w:rPr>
              <w:t xml:space="preserve">  </w:t>
            </w:r>
            <w:r>
              <w:rPr>
                <w:sz w:val="24"/>
              </w:rPr>
              <w:t>ответы,</w:t>
            </w:r>
            <w:r>
              <w:rPr>
                <w:spacing w:val="61"/>
                <w:w w:val="150"/>
                <w:sz w:val="24"/>
              </w:rPr>
              <w:t xml:space="preserve">  </w:t>
            </w:r>
            <w:r>
              <w:rPr>
                <w:sz w:val="24"/>
              </w:rPr>
              <w:t>сочинения)</w:t>
            </w:r>
            <w:r>
              <w:rPr>
                <w:spacing w:val="61"/>
                <w:w w:val="150"/>
                <w:sz w:val="24"/>
              </w:rPr>
              <w:t xml:space="preserve">  </w:t>
            </w:r>
            <w:r>
              <w:rPr>
                <w:sz w:val="24"/>
              </w:rPr>
              <w:t>по</w:t>
            </w:r>
            <w:r>
              <w:rPr>
                <w:spacing w:val="61"/>
                <w:w w:val="150"/>
                <w:sz w:val="24"/>
              </w:rPr>
              <w:t xml:space="preserve">  </w:t>
            </w:r>
            <w:r>
              <w:rPr>
                <w:spacing w:val="-2"/>
                <w:sz w:val="24"/>
              </w:rPr>
              <w:t>социальной</w:t>
            </w:r>
          </w:p>
          <w:p w:rsidR="00E66F62" w:rsidRDefault="00E66F62">
            <w:pPr>
              <w:pStyle w:val="TableParagraph"/>
              <w:spacing w:line="274" w:lineRule="exact"/>
              <w:ind w:left="105"/>
              <w:jc w:val="both"/>
              <w:rPr>
                <w:sz w:val="24"/>
              </w:rPr>
            </w:pPr>
            <w:r>
              <w:rPr>
                <w:sz w:val="24"/>
              </w:rPr>
              <w:t>проблематике,</w:t>
            </w:r>
            <w:r>
              <w:rPr>
                <w:spacing w:val="36"/>
                <w:sz w:val="24"/>
              </w:rPr>
              <w:t xml:space="preserve"> </w:t>
            </w:r>
            <w:r>
              <w:rPr>
                <w:sz w:val="24"/>
              </w:rPr>
              <w:t>составлять</w:t>
            </w:r>
            <w:r>
              <w:rPr>
                <w:spacing w:val="37"/>
                <w:sz w:val="24"/>
              </w:rPr>
              <w:t xml:space="preserve"> </w:t>
            </w:r>
            <w:r>
              <w:rPr>
                <w:sz w:val="24"/>
              </w:rPr>
              <w:t>сложный</w:t>
            </w:r>
            <w:r>
              <w:rPr>
                <w:spacing w:val="37"/>
                <w:sz w:val="24"/>
              </w:rPr>
              <w:t xml:space="preserve"> </w:t>
            </w:r>
            <w:r>
              <w:rPr>
                <w:sz w:val="24"/>
              </w:rPr>
              <w:t>и</w:t>
            </w:r>
            <w:r>
              <w:rPr>
                <w:spacing w:val="33"/>
                <w:sz w:val="24"/>
              </w:rPr>
              <w:t xml:space="preserve"> </w:t>
            </w:r>
            <w:r>
              <w:rPr>
                <w:sz w:val="24"/>
              </w:rPr>
              <w:t>тезисный</w:t>
            </w:r>
            <w:r>
              <w:rPr>
                <w:spacing w:val="37"/>
                <w:sz w:val="24"/>
              </w:rPr>
              <w:t xml:space="preserve"> </w:t>
            </w:r>
            <w:r>
              <w:rPr>
                <w:sz w:val="24"/>
              </w:rPr>
              <w:t>план</w:t>
            </w:r>
            <w:r>
              <w:rPr>
                <w:spacing w:val="38"/>
                <w:sz w:val="24"/>
              </w:rPr>
              <w:t xml:space="preserve"> </w:t>
            </w:r>
            <w:r>
              <w:rPr>
                <w:spacing w:val="-2"/>
                <w:sz w:val="24"/>
              </w:rPr>
              <w:t>развёрнутых</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2137"/>
        <w:gridCol w:w="7213"/>
      </w:tblGrid>
      <w:tr w:rsidR="00E66F62" w:rsidTr="00E66F62">
        <w:trPr>
          <w:trHeight w:val="801"/>
        </w:trPr>
        <w:tc>
          <w:tcPr>
            <w:tcW w:w="2137"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rPr>
            </w:pPr>
          </w:p>
        </w:tc>
        <w:tc>
          <w:tcPr>
            <w:tcW w:w="7213"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Pr>
                <w:sz w:val="24"/>
              </w:rPr>
            </w:pPr>
            <w:r>
              <w:rPr>
                <w:sz w:val="24"/>
              </w:rPr>
              <w:t>ответов,</w:t>
            </w:r>
            <w:r>
              <w:rPr>
                <w:spacing w:val="40"/>
                <w:sz w:val="24"/>
              </w:rPr>
              <w:t xml:space="preserve"> </w:t>
            </w:r>
            <w:r>
              <w:rPr>
                <w:sz w:val="24"/>
              </w:rPr>
              <w:t>анализировать</w:t>
            </w:r>
            <w:r>
              <w:rPr>
                <w:spacing w:val="40"/>
                <w:sz w:val="24"/>
              </w:rPr>
              <w:t xml:space="preserve"> </w:t>
            </w:r>
            <w:r>
              <w:rPr>
                <w:sz w:val="24"/>
              </w:rPr>
              <w:t>неадаптированные</w:t>
            </w:r>
            <w:r>
              <w:rPr>
                <w:spacing w:val="40"/>
                <w:sz w:val="24"/>
              </w:rPr>
              <w:t xml:space="preserve"> </w:t>
            </w:r>
            <w:r>
              <w:rPr>
                <w:sz w:val="24"/>
              </w:rPr>
              <w:t>тексты</w:t>
            </w:r>
            <w:r>
              <w:rPr>
                <w:spacing w:val="40"/>
                <w:sz w:val="24"/>
              </w:rPr>
              <w:t xml:space="preserve"> </w:t>
            </w:r>
            <w:r>
              <w:rPr>
                <w:sz w:val="24"/>
              </w:rPr>
              <w:t>на</w:t>
            </w:r>
            <w:r>
              <w:rPr>
                <w:spacing w:val="40"/>
                <w:sz w:val="24"/>
              </w:rPr>
              <w:t xml:space="preserve"> </w:t>
            </w:r>
            <w:r>
              <w:rPr>
                <w:sz w:val="24"/>
              </w:rPr>
              <w:t xml:space="preserve">социальную </w:t>
            </w:r>
            <w:r>
              <w:rPr>
                <w:spacing w:val="-2"/>
                <w:sz w:val="24"/>
              </w:rPr>
              <w:t>тематику</w:t>
            </w:r>
          </w:p>
        </w:tc>
      </w:tr>
      <w:tr w:rsidR="00E66F62" w:rsidTr="00E66F62">
        <w:trPr>
          <w:trHeight w:val="806"/>
        </w:trPr>
        <w:tc>
          <w:tcPr>
            <w:tcW w:w="2137"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5"/>
                <w:sz w:val="24"/>
              </w:rPr>
              <w:t>10</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Способность делать объектом рефлексии собственный социальный опыт, использовать его при решении познавательных задач</w:t>
            </w:r>
          </w:p>
        </w:tc>
      </w:tr>
      <w:tr w:rsidR="00E66F62" w:rsidTr="00E66F62">
        <w:trPr>
          <w:trHeight w:val="3485"/>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148"/>
              <w:rPr>
                <w:sz w:val="24"/>
              </w:rPr>
            </w:pPr>
          </w:p>
          <w:p w:rsidR="00E66F62" w:rsidRDefault="00E66F62">
            <w:pPr>
              <w:pStyle w:val="TableParagraph"/>
              <w:ind w:left="5" w:right="7"/>
              <w:jc w:val="center"/>
              <w:rPr>
                <w:sz w:val="24"/>
              </w:rPr>
            </w:pPr>
            <w:r>
              <w:rPr>
                <w:spacing w:val="-5"/>
                <w:sz w:val="24"/>
              </w:rPr>
              <w:t>11</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99"/>
              <w:jc w:val="both"/>
              <w:rPr>
                <w:sz w:val="24"/>
              </w:rPr>
            </w:pPr>
            <w:r>
              <w:rPr>
                <w:sz w:val="24"/>
              </w:rPr>
              <w:t>Владение умениями формулировать на основе приобретённых социально-гуманитарных знаний собственные суждения и аргументы</w:t>
            </w:r>
            <w:r>
              <w:rPr>
                <w:spacing w:val="-3"/>
                <w:sz w:val="24"/>
              </w:rPr>
              <w:t xml:space="preserve"> </w:t>
            </w:r>
            <w:r>
              <w:rPr>
                <w:sz w:val="24"/>
              </w:rPr>
              <w:t>по</w:t>
            </w:r>
            <w:r>
              <w:rPr>
                <w:spacing w:val="-10"/>
                <w:sz w:val="24"/>
              </w:rPr>
              <w:t xml:space="preserve"> </w:t>
            </w:r>
            <w:r>
              <w:rPr>
                <w:sz w:val="24"/>
              </w:rPr>
              <w:t>определённым</w:t>
            </w:r>
            <w:r>
              <w:rPr>
                <w:spacing w:val="-8"/>
                <w:sz w:val="24"/>
              </w:rPr>
              <w:t xml:space="preserve"> </w:t>
            </w:r>
            <w:r>
              <w:rPr>
                <w:sz w:val="24"/>
              </w:rPr>
              <w:t>проблемам</w:t>
            </w:r>
            <w:r>
              <w:rPr>
                <w:spacing w:val="-8"/>
                <w:sz w:val="24"/>
              </w:rPr>
              <w:t xml:space="preserve"> </w:t>
            </w:r>
            <w:r>
              <w:rPr>
                <w:sz w:val="24"/>
              </w:rPr>
              <w:t>с</w:t>
            </w:r>
            <w:r>
              <w:rPr>
                <w:spacing w:val="-10"/>
                <w:sz w:val="24"/>
              </w:rPr>
              <w:t xml:space="preserve"> </w:t>
            </w:r>
            <w:r>
              <w:rPr>
                <w:sz w:val="24"/>
              </w:rPr>
              <w:t>точки</w:t>
            </w:r>
            <w:r>
              <w:rPr>
                <w:spacing w:val="-4"/>
                <w:sz w:val="24"/>
              </w:rPr>
              <w:t xml:space="preserve"> </w:t>
            </w:r>
            <w:r>
              <w:rPr>
                <w:sz w:val="24"/>
              </w:rPr>
              <w:t>зрения</w:t>
            </w:r>
            <w:r>
              <w:rPr>
                <w:spacing w:val="-10"/>
                <w:sz w:val="24"/>
              </w:rPr>
              <w:t xml:space="preserve"> </w:t>
            </w:r>
            <w:r>
              <w:rPr>
                <w:sz w:val="24"/>
              </w:rPr>
              <w:t>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w:t>
            </w:r>
            <w:r>
              <w:rPr>
                <w:spacing w:val="-8"/>
                <w:sz w:val="24"/>
              </w:rPr>
              <w:t xml:space="preserve"> </w:t>
            </w:r>
            <w:r>
              <w:rPr>
                <w:sz w:val="24"/>
              </w:rPr>
              <w:t>жизни;</w:t>
            </w:r>
            <w:r>
              <w:rPr>
                <w:spacing w:val="-7"/>
                <w:sz w:val="24"/>
              </w:rPr>
              <w:t xml:space="preserve"> </w:t>
            </w:r>
            <w:r>
              <w:rPr>
                <w:sz w:val="24"/>
              </w:rPr>
              <w:t>умение</w:t>
            </w:r>
            <w:r>
              <w:rPr>
                <w:spacing w:val="-8"/>
                <w:sz w:val="24"/>
              </w:rPr>
              <w:t xml:space="preserve"> </w:t>
            </w:r>
            <w:r>
              <w:rPr>
                <w:sz w:val="24"/>
              </w:rPr>
              <w:t>создавать</w:t>
            </w:r>
            <w:r>
              <w:rPr>
                <w:spacing w:val="-5"/>
                <w:sz w:val="24"/>
              </w:rPr>
              <w:t xml:space="preserve"> </w:t>
            </w:r>
            <w:r>
              <w:rPr>
                <w:sz w:val="24"/>
              </w:rPr>
              <w:t>типологии</w:t>
            </w:r>
            <w:r>
              <w:rPr>
                <w:spacing w:val="-6"/>
                <w:sz w:val="24"/>
              </w:rPr>
              <w:t xml:space="preserve"> </w:t>
            </w:r>
            <w:r>
              <w:rPr>
                <w:sz w:val="24"/>
              </w:rPr>
              <w:t>социальных</w:t>
            </w:r>
            <w:r>
              <w:rPr>
                <w:spacing w:val="-12"/>
                <w:sz w:val="24"/>
              </w:rPr>
              <w:t xml:space="preserve"> </w:t>
            </w:r>
            <w:r>
              <w:rPr>
                <w:sz w:val="24"/>
              </w:rPr>
              <w:t>процессов</w:t>
            </w:r>
            <w:r>
              <w:rPr>
                <w:spacing w:val="-10"/>
                <w:sz w:val="24"/>
              </w:rPr>
              <w:t xml:space="preserve"> </w:t>
            </w:r>
            <w:r>
              <w:rPr>
                <w:sz w:val="24"/>
              </w:rPr>
              <w:t>и явлений на основе предложенных критериев</w:t>
            </w:r>
          </w:p>
        </w:tc>
      </w:tr>
      <w:tr w:rsidR="00E66F62" w:rsidTr="00E66F62">
        <w:trPr>
          <w:trHeight w:val="2294"/>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109"/>
              <w:rPr>
                <w:sz w:val="24"/>
              </w:rPr>
            </w:pPr>
          </w:p>
          <w:p w:rsidR="00E66F62" w:rsidRDefault="00E66F62">
            <w:pPr>
              <w:pStyle w:val="TableParagraph"/>
              <w:spacing w:before="1"/>
              <w:ind w:left="5" w:right="7"/>
              <w:jc w:val="center"/>
              <w:rPr>
                <w:sz w:val="24"/>
              </w:rPr>
            </w:pPr>
            <w:r>
              <w:rPr>
                <w:spacing w:val="-5"/>
                <w:sz w:val="24"/>
              </w:rPr>
              <w:t>12</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3"/>
              <w:jc w:val="both"/>
              <w:rPr>
                <w:sz w:val="24"/>
              </w:rPr>
            </w:pPr>
            <w:r>
              <w:rPr>
                <w:sz w:val="24"/>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учётом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E66F62" w:rsidTr="00E66F62">
        <w:trPr>
          <w:trHeight w:val="3192"/>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3"/>
              <w:rPr>
                <w:sz w:val="24"/>
              </w:rPr>
            </w:pPr>
          </w:p>
          <w:p w:rsidR="00E66F62" w:rsidRDefault="00E66F62">
            <w:pPr>
              <w:pStyle w:val="TableParagraph"/>
              <w:spacing w:before="1"/>
              <w:ind w:left="5" w:right="7"/>
              <w:jc w:val="center"/>
              <w:rPr>
                <w:sz w:val="24"/>
              </w:rPr>
            </w:pPr>
            <w:r>
              <w:rPr>
                <w:spacing w:val="-5"/>
                <w:sz w:val="24"/>
              </w:rPr>
              <w:t>13</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2"/>
              <w:jc w:val="both"/>
              <w:rPr>
                <w:sz w:val="24"/>
              </w:rPr>
            </w:pPr>
            <w:r>
              <w:rPr>
                <w:sz w:val="24"/>
              </w:rPr>
              <w:t>Владение</w:t>
            </w:r>
            <w:r>
              <w:rPr>
                <w:spacing w:val="-15"/>
                <w:sz w:val="24"/>
              </w:rPr>
              <w:t xml:space="preserve"> </w:t>
            </w:r>
            <w:r>
              <w:rPr>
                <w:sz w:val="24"/>
              </w:rPr>
              <w:t>умением</w:t>
            </w:r>
            <w:r>
              <w:rPr>
                <w:spacing w:val="-15"/>
                <w:sz w:val="24"/>
              </w:rPr>
              <w:t xml:space="preserve"> </w:t>
            </w:r>
            <w:r>
              <w:rPr>
                <w:sz w:val="24"/>
              </w:rPr>
              <w:t>самостоятельно</w:t>
            </w:r>
            <w:r>
              <w:rPr>
                <w:spacing w:val="-15"/>
                <w:sz w:val="24"/>
              </w:rPr>
              <w:t xml:space="preserve"> </w:t>
            </w:r>
            <w:r>
              <w:rPr>
                <w:sz w:val="24"/>
              </w:rPr>
              <w:t>оценивать</w:t>
            </w:r>
            <w:r>
              <w:rPr>
                <w:spacing w:val="-15"/>
                <w:sz w:val="24"/>
              </w:rPr>
              <w:t xml:space="preserve"> </w:t>
            </w:r>
            <w:r>
              <w:rPr>
                <w:sz w:val="24"/>
              </w:rPr>
              <w:t>и</w:t>
            </w:r>
            <w:r>
              <w:rPr>
                <w:spacing w:val="-15"/>
                <w:sz w:val="24"/>
              </w:rPr>
              <w:t xml:space="preserve"> </w:t>
            </w:r>
            <w:r>
              <w:rPr>
                <w:sz w:val="24"/>
              </w:rPr>
              <w:t>принимать</w:t>
            </w:r>
            <w:r>
              <w:rPr>
                <w:spacing w:val="-15"/>
                <w:sz w:val="24"/>
              </w:rPr>
              <w:t xml:space="preserve"> </w:t>
            </w:r>
            <w:r>
              <w:rPr>
                <w:sz w:val="24"/>
              </w:rPr>
              <w:t>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w:t>
            </w:r>
            <w:r>
              <w:rPr>
                <w:spacing w:val="-6"/>
                <w:sz w:val="24"/>
              </w:rPr>
              <w:t xml:space="preserve"> </w:t>
            </w:r>
            <w:r>
              <w:rPr>
                <w:sz w:val="24"/>
              </w:rPr>
              <w:t>поведения,</w:t>
            </w:r>
            <w:r>
              <w:rPr>
                <w:spacing w:val="-12"/>
                <w:sz w:val="24"/>
              </w:rPr>
              <w:t xml:space="preserve"> </w:t>
            </w:r>
            <w:r>
              <w:rPr>
                <w:sz w:val="24"/>
              </w:rPr>
              <w:t>осознавать</w:t>
            </w:r>
            <w:r>
              <w:rPr>
                <w:spacing w:val="-13"/>
                <w:sz w:val="24"/>
              </w:rPr>
              <w:t xml:space="preserve"> </w:t>
            </w:r>
            <w:r>
              <w:rPr>
                <w:sz w:val="24"/>
              </w:rPr>
              <w:t>опасность</w:t>
            </w:r>
            <w:r>
              <w:rPr>
                <w:spacing w:val="-9"/>
                <w:sz w:val="24"/>
              </w:rPr>
              <w:t xml:space="preserve"> </w:t>
            </w:r>
            <w:r>
              <w:rPr>
                <w:sz w:val="24"/>
              </w:rPr>
              <w:t>алкоголизма</w:t>
            </w:r>
            <w:r>
              <w:rPr>
                <w:spacing w:val="-11"/>
                <w:sz w:val="24"/>
              </w:rPr>
              <w:t xml:space="preserve"> </w:t>
            </w:r>
            <w:r>
              <w:rPr>
                <w:sz w:val="24"/>
              </w:rPr>
              <w:t>и наркомании, необходимость мер юридической ответственности, в том числе для несовершеннолетних граждан</w:t>
            </w:r>
          </w:p>
        </w:tc>
      </w:tr>
      <w:tr w:rsidR="00E66F62" w:rsidTr="00E66F62">
        <w:trPr>
          <w:trHeight w:val="1834"/>
        </w:trPr>
        <w:tc>
          <w:tcPr>
            <w:tcW w:w="2137"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150"/>
              <w:rPr>
                <w:sz w:val="24"/>
              </w:rPr>
            </w:pPr>
          </w:p>
          <w:p w:rsidR="00E66F62" w:rsidRDefault="00E66F62">
            <w:pPr>
              <w:pStyle w:val="TableParagraph"/>
              <w:ind w:left="5" w:right="7"/>
              <w:jc w:val="center"/>
              <w:rPr>
                <w:sz w:val="24"/>
              </w:rPr>
            </w:pPr>
            <w:r>
              <w:rPr>
                <w:spacing w:val="-5"/>
                <w:sz w:val="24"/>
              </w:rPr>
              <w:t>14</w:t>
            </w:r>
          </w:p>
        </w:tc>
        <w:tc>
          <w:tcPr>
            <w:tcW w:w="7213"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26" w:line="290" w:lineRule="atLeast"/>
              <w:ind w:left="105" w:right="98"/>
              <w:jc w:val="both"/>
              <w:rPr>
                <w:sz w:val="24"/>
              </w:rPr>
            </w:pPr>
            <w:r>
              <w:rPr>
                <w:sz w:val="24"/>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w:t>
            </w:r>
            <w:r>
              <w:rPr>
                <w:spacing w:val="80"/>
                <w:sz w:val="24"/>
              </w:rPr>
              <w:t xml:space="preserve"> </w:t>
            </w:r>
            <w:r>
              <w:rPr>
                <w:sz w:val="24"/>
              </w:rPr>
              <w:t>ориентации</w:t>
            </w:r>
            <w:r>
              <w:rPr>
                <w:spacing w:val="80"/>
                <w:sz w:val="24"/>
              </w:rPr>
              <w:t xml:space="preserve"> </w:t>
            </w:r>
            <w:r>
              <w:rPr>
                <w:sz w:val="24"/>
              </w:rPr>
              <w:t>в</w:t>
            </w:r>
            <w:r>
              <w:rPr>
                <w:spacing w:val="80"/>
                <w:sz w:val="24"/>
              </w:rPr>
              <w:t xml:space="preserve"> </w:t>
            </w:r>
            <w:r>
              <w:rPr>
                <w:sz w:val="24"/>
              </w:rPr>
              <w:t>актуальных</w:t>
            </w:r>
            <w:r>
              <w:rPr>
                <w:spacing w:val="80"/>
                <w:sz w:val="24"/>
              </w:rPr>
              <w:t xml:space="preserve"> </w:t>
            </w:r>
            <w:r>
              <w:rPr>
                <w:sz w:val="24"/>
              </w:rPr>
              <w:t>общественных</w:t>
            </w:r>
            <w:r>
              <w:rPr>
                <w:spacing w:val="80"/>
                <w:sz w:val="24"/>
              </w:rPr>
              <w:t xml:space="preserve"> </w:t>
            </w:r>
            <w:r>
              <w:rPr>
                <w:sz w:val="24"/>
              </w:rPr>
              <w:t>событиях,</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2137"/>
        <w:gridCol w:w="7213"/>
      </w:tblGrid>
      <w:tr w:rsidR="00E66F62" w:rsidTr="00E66F62">
        <w:trPr>
          <w:trHeight w:val="1396"/>
        </w:trPr>
        <w:tc>
          <w:tcPr>
            <w:tcW w:w="2137"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rPr>
            </w:pPr>
          </w:p>
        </w:tc>
        <w:tc>
          <w:tcPr>
            <w:tcW w:w="7213"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97"/>
              <w:jc w:val="both"/>
              <w:rPr>
                <w:sz w:val="24"/>
              </w:rPr>
            </w:pPr>
            <w:r>
              <w:rPr>
                <w:sz w:val="24"/>
              </w:rPr>
              <w:t>определения личной гражданской позиции; осознание значимости здорового образа жизни, роли непрерывного образования; использование средств информационно-коммуникационных технологий в решении различных задач</w:t>
            </w:r>
          </w:p>
        </w:tc>
      </w:tr>
    </w:tbl>
    <w:p w:rsidR="00E66F62" w:rsidRDefault="00E66F62" w:rsidP="00E66F62">
      <w:pPr>
        <w:pStyle w:val="af0"/>
        <w:spacing w:line="256" w:lineRule="auto"/>
        <w:ind w:right="2238"/>
      </w:pPr>
      <w:r>
        <w:t>ПЕРЕЧЕНЬ</w:t>
      </w:r>
      <w:r>
        <w:rPr>
          <w:spacing w:val="-8"/>
        </w:rPr>
        <w:t xml:space="preserve"> </w:t>
      </w:r>
      <w:r>
        <w:t>ЭЛЕМЕНТОВ</w:t>
      </w:r>
      <w:r>
        <w:rPr>
          <w:spacing w:val="-6"/>
        </w:rPr>
        <w:t xml:space="preserve"> </w:t>
      </w:r>
      <w:r>
        <w:t>СОДЕРЖАНИЯ,</w:t>
      </w:r>
      <w:r>
        <w:rPr>
          <w:spacing w:val="-2"/>
        </w:rPr>
        <w:t xml:space="preserve"> </w:t>
      </w:r>
      <w:r>
        <w:t>ПРОВЕРЯЕМЫХ</w:t>
      </w:r>
      <w:r>
        <w:rPr>
          <w:spacing w:val="-5"/>
        </w:rPr>
        <w:t xml:space="preserve"> </w:t>
      </w:r>
      <w:r>
        <w:t>НА</w:t>
      </w:r>
      <w:r>
        <w:rPr>
          <w:spacing w:val="-9"/>
        </w:rPr>
        <w:t xml:space="preserve"> </w:t>
      </w:r>
      <w:r>
        <w:t>ЕГЭ</w:t>
      </w:r>
      <w:r>
        <w:rPr>
          <w:spacing w:val="-4"/>
        </w:rPr>
        <w:t xml:space="preserve"> </w:t>
      </w:r>
      <w:r>
        <w:t xml:space="preserve">ПО </w:t>
      </w:r>
      <w:r>
        <w:rPr>
          <w:spacing w:val="-2"/>
        </w:rPr>
        <w:t>ОБЩЕСТВОЗНАНИЮ</w:t>
      </w:r>
    </w:p>
    <w:p w:rsidR="00E66F62" w:rsidRDefault="00E66F62" w:rsidP="00E66F62">
      <w:pPr>
        <w:pStyle w:val="af0"/>
        <w:ind w:left="0"/>
        <w:rPr>
          <w:sz w:val="20"/>
        </w:rPr>
      </w:pPr>
    </w:p>
    <w:p w:rsidR="00E66F62" w:rsidRDefault="00E66F62" w:rsidP="00E66F62">
      <w:pPr>
        <w:pStyle w:val="af0"/>
        <w:spacing w:before="159"/>
        <w:ind w:left="0"/>
        <w:rPr>
          <w:sz w:val="20"/>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Tr="00E66F62">
        <w:trPr>
          <w:trHeight w:val="503"/>
        </w:trPr>
        <w:tc>
          <w:tcPr>
            <w:tcW w:w="86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9"/>
              <w:ind w:right="270"/>
              <w:jc w:val="right"/>
              <w:rPr>
                <w:b/>
                <w:sz w:val="24"/>
              </w:rPr>
            </w:pPr>
            <w:r>
              <w:rPr>
                <w:b/>
                <w:spacing w:val="-5"/>
                <w:sz w:val="24"/>
              </w:rPr>
              <w:t>Код</w:t>
            </w: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67"/>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2" w:right="9"/>
              <w:jc w:val="center"/>
              <w:rPr>
                <w:sz w:val="24"/>
              </w:rPr>
            </w:pPr>
            <w:r>
              <w:rPr>
                <w:spacing w:val="-10"/>
                <w:sz w:val="24"/>
              </w:rPr>
              <w:t>1</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Человек в обществе. Духовная культура / Введение в социальную психологию. Введение в социальную философию</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0"/>
              <w:rPr>
                <w:sz w:val="24"/>
              </w:rPr>
            </w:pPr>
          </w:p>
          <w:p w:rsidR="00E66F62" w:rsidRDefault="00E66F62">
            <w:pPr>
              <w:pStyle w:val="TableParagraph"/>
              <w:ind w:right="271"/>
              <w:jc w:val="right"/>
              <w:rPr>
                <w:sz w:val="24"/>
              </w:rPr>
            </w:pPr>
            <w:r>
              <w:rPr>
                <w:spacing w:val="-5"/>
                <w:sz w:val="24"/>
              </w:rPr>
              <w:t>1.1</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line="256" w:lineRule="auto"/>
              <w:ind w:left="105" w:right="109"/>
              <w:jc w:val="both"/>
              <w:rPr>
                <w:sz w:val="24"/>
              </w:rPr>
            </w:pPr>
            <w:r>
              <w:rPr>
                <w:sz w:val="24"/>
              </w:rPr>
              <w:t xml:space="preserve">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Потребности и </w:t>
            </w:r>
            <w:r>
              <w:rPr>
                <w:spacing w:val="-2"/>
                <w:sz w:val="24"/>
              </w:rPr>
              <w:t>интересы</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9"/>
              <w:ind w:right="271"/>
              <w:jc w:val="right"/>
              <w:rPr>
                <w:sz w:val="24"/>
              </w:rPr>
            </w:pPr>
            <w:r>
              <w:rPr>
                <w:spacing w:val="-5"/>
                <w:sz w:val="24"/>
              </w:rPr>
              <w:t>1.2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Мировоззрение,</w:t>
            </w:r>
            <w:r>
              <w:rPr>
                <w:spacing w:val="80"/>
                <w:sz w:val="24"/>
              </w:rPr>
              <w:t xml:space="preserve"> </w:t>
            </w:r>
            <w:r>
              <w:rPr>
                <w:sz w:val="24"/>
              </w:rPr>
              <w:t>его</w:t>
            </w:r>
            <w:r>
              <w:rPr>
                <w:spacing w:val="80"/>
                <w:sz w:val="24"/>
              </w:rPr>
              <w:t xml:space="preserve"> </w:t>
            </w:r>
            <w:r>
              <w:rPr>
                <w:sz w:val="24"/>
              </w:rPr>
              <w:t>роль</w:t>
            </w:r>
            <w:r>
              <w:rPr>
                <w:spacing w:val="80"/>
                <w:sz w:val="24"/>
              </w:rPr>
              <w:t xml:space="preserve"> </w:t>
            </w:r>
            <w:r>
              <w:rPr>
                <w:sz w:val="24"/>
              </w:rPr>
              <w:t>в</w:t>
            </w:r>
            <w:r>
              <w:rPr>
                <w:spacing w:val="80"/>
                <w:sz w:val="24"/>
              </w:rPr>
              <w:t xml:space="preserve"> </w:t>
            </w:r>
            <w:r>
              <w:rPr>
                <w:sz w:val="24"/>
              </w:rPr>
              <w:t>жизнедеятельности</w:t>
            </w:r>
            <w:r>
              <w:rPr>
                <w:spacing w:val="80"/>
                <w:sz w:val="24"/>
              </w:rPr>
              <w:t xml:space="preserve"> </w:t>
            </w:r>
            <w:r>
              <w:rPr>
                <w:sz w:val="24"/>
              </w:rPr>
              <w:t>человека.</w:t>
            </w:r>
            <w:r>
              <w:rPr>
                <w:spacing w:val="80"/>
                <w:sz w:val="24"/>
              </w:rPr>
              <w:t xml:space="preserve"> </w:t>
            </w:r>
            <w:r>
              <w:rPr>
                <w:sz w:val="24"/>
              </w:rPr>
              <w:t>Общественное</w:t>
            </w:r>
            <w:r>
              <w:rPr>
                <w:spacing w:val="80"/>
                <w:sz w:val="24"/>
              </w:rPr>
              <w:t xml:space="preserve"> </w:t>
            </w:r>
            <w:r>
              <w:rPr>
                <w:sz w:val="24"/>
              </w:rPr>
              <w:t>и индивидуальное сознание. Самосознание и социальное поведение</w:t>
            </w:r>
          </w:p>
        </w:tc>
      </w:tr>
      <w:tr w:rsidR="00E66F62" w:rsidTr="00E66F62">
        <w:trPr>
          <w:trHeight w:val="801"/>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right="271"/>
              <w:jc w:val="right"/>
              <w:rPr>
                <w:sz w:val="24"/>
              </w:rPr>
            </w:pPr>
            <w:r>
              <w:rPr>
                <w:spacing w:val="-5"/>
                <w:sz w:val="24"/>
              </w:rPr>
              <w:t>1.3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Деятельность</w:t>
            </w:r>
            <w:r>
              <w:rPr>
                <w:spacing w:val="40"/>
                <w:sz w:val="24"/>
              </w:rPr>
              <w:t xml:space="preserve"> </w:t>
            </w:r>
            <w:r>
              <w:rPr>
                <w:sz w:val="24"/>
              </w:rPr>
              <w:t>и</w:t>
            </w:r>
            <w:r>
              <w:rPr>
                <w:spacing w:val="40"/>
                <w:sz w:val="24"/>
              </w:rPr>
              <w:t xml:space="preserve"> </w:t>
            </w:r>
            <w:r>
              <w:rPr>
                <w:sz w:val="24"/>
              </w:rPr>
              <w:t>её</w:t>
            </w:r>
            <w:r>
              <w:rPr>
                <w:spacing w:val="40"/>
                <w:sz w:val="24"/>
              </w:rPr>
              <w:t xml:space="preserve"> </w:t>
            </w:r>
            <w:r>
              <w:rPr>
                <w:sz w:val="24"/>
              </w:rPr>
              <w:t>структура.</w:t>
            </w:r>
            <w:r>
              <w:rPr>
                <w:spacing w:val="40"/>
                <w:sz w:val="24"/>
              </w:rPr>
              <w:t xml:space="preserve"> </w:t>
            </w:r>
            <w:r>
              <w:rPr>
                <w:sz w:val="24"/>
              </w:rPr>
              <w:t>Мотивация</w:t>
            </w:r>
            <w:r>
              <w:rPr>
                <w:spacing w:val="40"/>
                <w:sz w:val="24"/>
              </w:rPr>
              <w:t xml:space="preserve"> </w:t>
            </w:r>
            <w:r>
              <w:rPr>
                <w:sz w:val="24"/>
              </w:rPr>
              <w:t>деятельности.</w:t>
            </w:r>
            <w:r>
              <w:rPr>
                <w:spacing w:val="40"/>
                <w:sz w:val="24"/>
              </w:rPr>
              <w:t xml:space="preserve"> </w:t>
            </w:r>
            <w:r>
              <w:rPr>
                <w:sz w:val="24"/>
              </w:rPr>
              <w:t>Многообразие</w:t>
            </w:r>
            <w:r>
              <w:rPr>
                <w:spacing w:val="40"/>
                <w:sz w:val="24"/>
              </w:rPr>
              <w:t xml:space="preserve"> </w:t>
            </w:r>
            <w:r>
              <w:rPr>
                <w:sz w:val="24"/>
              </w:rPr>
              <w:t>видов деятельности. Свобода и необходимость в деятельности человека</w:t>
            </w:r>
          </w:p>
        </w:tc>
      </w:tr>
      <w:tr w:rsid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6"/>
              <w:rPr>
                <w:sz w:val="24"/>
              </w:rPr>
            </w:pPr>
          </w:p>
          <w:p w:rsidR="00E66F62" w:rsidRDefault="00E66F62">
            <w:pPr>
              <w:pStyle w:val="TableParagraph"/>
              <w:ind w:right="271"/>
              <w:jc w:val="right"/>
              <w:rPr>
                <w:sz w:val="24"/>
              </w:rPr>
            </w:pPr>
            <w:r>
              <w:rPr>
                <w:spacing w:val="-5"/>
                <w:sz w:val="24"/>
              </w:rPr>
              <w:t>1.4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9"/>
              <w:jc w:val="both"/>
              <w:rPr>
                <w:sz w:val="24"/>
              </w:rPr>
            </w:pPr>
            <w:r>
              <w:rPr>
                <w:sz w:val="24"/>
              </w:rPr>
              <w:t xml:space="preserve">Познавательная деятельность. Познание мира. Чувственное и рациональное </w:t>
            </w:r>
            <w:r>
              <w:rPr>
                <w:spacing w:val="-2"/>
                <w:sz w:val="24"/>
              </w:rPr>
              <w:t>познание.</w:t>
            </w:r>
            <w:r>
              <w:rPr>
                <w:spacing w:val="-7"/>
                <w:sz w:val="24"/>
              </w:rPr>
              <w:t xml:space="preserve"> </w:t>
            </w:r>
            <w:r>
              <w:rPr>
                <w:spacing w:val="-2"/>
                <w:sz w:val="24"/>
              </w:rPr>
              <w:t>Мышление,</w:t>
            </w:r>
            <w:r>
              <w:rPr>
                <w:spacing w:val="-7"/>
                <w:sz w:val="24"/>
              </w:rPr>
              <w:t xml:space="preserve"> </w:t>
            </w:r>
            <w:r>
              <w:rPr>
                <w:spacing w:val="-2"/>
                <w:sz w:val="24"/>
              </w:rPr>
              <w:t>его формы</w:t>
            </w:r>
            <w:r>
              <w:rPr>
                <w:spacing w:val="-8"/>
                <w:sz w:val="24"/>
              </w:rPr>
              <w:t xml:space="preserve"> </w:t>
            </w:r>
            <w:r>
              <w:rPr>
                <w:spacing w:val="-2"/>
                <w:sz w:val="24"/>
              </w:rPr>
              <w:t>и</w:t>
            </w:r>
            <w:r>
              <w:rPr>
                <w:spacing w:val="-8"/>
                <w:sz w:val="24"/>
              </w:rPr>
              <w:t xml:space="preserve"> </w:t>
            </w:r>
            <w:r>
              <w:rPr>
                <w:spacing w:val="-2"/>
                <w:sz w:val="24"/>
              </w:rPr>
              <w:t>методы.</w:t>
            </w:r>
            <w:r>
              <w:rPr>
                <w:spacing w:val="-7"/>
                <w:sz w:val="24"/>
              </w:rPr>
              <w:t xml:space="preserve"> </w:t>
            </w:r>
            <w:r>
              <w:rPr>
                <w:spacing w:val="-2"/>
                <w:sz w:val="24"/>
              </w:rPr>
              <w:t>Знание</w:t>
            </w:r>
            <w:r>
              <w:rPr>
                <w:spacing w:val="-4"/>
                <w:sz w:val="24"/>
              </w:rPr>
              <w:t xml:space="preserve"> </w:t>
            </w:r>
            <w:r>
              <w:rPr>
                <w:spacing w:val="-2"/>
                <w:sz w:val="24"/>
              </w:rPr>
              <w:t>как</w:t>
            </w:r>
            <w:r>
              <w:rPr>
                <w:spacing w:val="-5"/>
                <w:sz w:val="24"/>
              </w:rPr>
              <w:t xml:space="preserve"> </w:t>
            </w:r>
            <w:r>
              <w:rPr>
                <w:spacing w:val="-2"/>
                <w:sz w:val="24"/>
              </w:rPr>
              <w:t>результат</w:t>
            </w:r>
            <w:r>
              <w:rPr>
                <w:spacing w:val="-3"/>
                <w:sz w:val="24"/>
              </w:rPr>
              <w:t xml:space="preserve"> </w:t>
            </w:r>
            <w:r>
              <w:rPr>
                <w:spacing w:val="-2"/>
                <w:sz w:val="24"/>
              </w:rPr>
              <w:t xml:space="preserve">познавательной </w:t>
            </w:r>
            <w:r>
              <w:rPr>
                <w:sz w:val="24"/>
              </w:rPr>
              <w:t>деятельности, его виды</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right="271"/>
              <w:jc w:val="right"/>
              <w:rPr>
                <w:sz w:val="24"/>
              </w:rPr>
            </w:pPr>
            <w:r>
              <w:rPr>
                <w:spacing w:val="-5"/>
                <w:sz w:val="24"/>
              </w:rPr>
              <w:t>1.5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105"/>
              <w:rPr>
                <w:sz w:val="24"/>
              </w:rPr>
            </w:pPr>
            <w:r>
              <w:rPr>
                <w:sz w:val="24"/>
              </w:rPr>
              <w:t>Понятие</w:t>
            </w:r>
            <w:r>
              <w:rPr>
                <w:spacing w:val="-7"/>
                <w:sz w:val="24"/>
              </w:rPr>
              <w:t xml:space="preserve"> </w:t>
            </w:r>
            <w:r>
              <w:rPr>
                <w:sz w:val="24"/>
              </w:rPr>
              <w:t>истины,</w:t>
            </w:r>
            <w:r>
              <w:rPr>
                <w:spacing w:val="-6"/>
                <w:sz w:val="24"/>
              </w:rPr>
              <w:t xml:space="preserve"> </w:t>
            </w:r>
            <w:r>
              <w:rPr>
                <w:sz w:val="24"/>
              </w:rPr>
              <w:t>её</w:t>
            </w:r>
            <w:r>
              <w:rPr>
                <w:spacing w:val="-4"/>
                <w:sz w:val="24"/>
              </w:rPr>
              <w:t xml:space="preserve"> </w:t>
            </w:r>
            <w:r>
              <w:rPr>
                <w:sz w:val="24"/>
              </w:rPr>
              <w:t>критерии.</w:t>
            </w:r>
            <w:r>
              <w:rPr>
                <w:spacing w:val="-6"/>
                <w:sz w:val="24"/>
              </w:rPr>
              <w:t xml:space="preserve"> </w:t>
            </w:r>
            <w:r>
              <w:rPr>
                <w:sz w:val="24"/>
              </w:rPr>
              <w:t>Абсолютная,</w:t>
            </w:r>
            <w:r>
              <w:rPr>
                <w:spacing w:val="-6"/>
                <w:sz w:val="24"/>
              </w:rPr>
              <w:t xml:space="preserve"> </w:t>
            </w:r>
            <w:r>
              <w:rPr>
                <w:sz w:val="24"/>
              </w:rPr>
              <w:t>относительная</w:t>
            </w:r>
            <w:r>
              <w:rPr>
                <w:spacing w:val="-3"/>
                <w:sz w:val="24"/>
              </w:rPr>
              <w:t xml:space="preserve"> </w:t>
            </w:r>
            <w:r>
              <w:rPr>
                <w:spacing w:val="-2"/>
                <w:sz w:val="24"/>
              </w:rPr>
              <w:t>истина</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93"/>
              <w:ind w:right="271"/>
              <w:jc w:val="right"/>
              <w:rPr>
                <w:sz w:val="24"/>
              </w:rPr>
            </w:pPr>
            <w:r>
              <w:rPr>
                <w:spacing w:val="-5"/>
                <w:sz w:val="24"/>
              </w:rPr>
              <w:t>1.6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Pr>
                <w:sz w:val="24"/>
              </w:rPr>
            </w:pPr>
            <w:r>
              <w:rPr>
                <w:sz w:val="24"/>
              </w:rPr>
              <w:t>Общество</w:t>
            </w:r>
            <w:r>
              <w:rPr>
                <w:spacing w:val="-12"/>
                <w:sz w:val="24"/>
              </w:rPr>
              <w:t xml:space="preserve"> </w:t>
            </w:r>
            <w:r>
              <w:rPr>
                <w:sz w:val="24"/>
              </w:rPr>
              <w:t>как</w:t>
            </w:r>
            <w:r>
              <w:rPr>
                <w:spacing w:val="-9"/>
                <w:sz w:val="24"/>
              </w:rPr>
              <w:t xml:space="preserve"> </w:t>
            </w:r>
            <w:r>
              <w:rPr>
                <w:sz w:val="24"/>
              </w:rPr>
              <w:t>система.</w:t>
            </w:r>
            <w:r>
              <w:rPr>
                <w:spacing w:val="-10"/>
                <w:sz w:val="24"/>
              </w:rPr>
              <w:t xml:space="preserve"> </w:t>
            </w:r>
            <w:r>
              <w:rPr>
                <w:sz w:val="24"/>
              </w:rPr>
              <w:t>Общественные</w:t>
            </w:r>
            <w:r>
              <w:rPr>
                <w:spacing w:val="-15"/>
                <w:sz w:val="24"/>
              </w:rPr>
              <w:t xml:space="preserve"> </w:t>
            </w:r>
            <w:r>
              <w:rPr>
                <w:sz w:val="24"/>
              </w:rPr>
              <w:t>отношения.</w:t>
            </w:r>
            <w:r>
              <w:rPr>
                <w:spacing w:val="-10"/>
                <w:sz w:val="24"/>
              </w:rPr>
              <w:t xml:space="preserve"> </w:t>
            </w:r>
            <w:r>
              <w:rPr>
                <w:sz w:val="24"/>
              </w:rPr>
              <w:t>Связи</w:t>
            </w:r>
            <w:r>
              <w:rPr>
                <w:spacing w:val="-12"/>
                <w:sz w:val="24"/>
              </w:rPr>
              <w:t xml:space="preserve"> </w:t>
            </w:r>
            <w:r>
              <w:rPr>
                <w:sz w:val="24"/>
              </w:rPr>
              <w:t>между</w:t>
            </w:r>
            <w:r>
              <w:rPr>
                <w:spacing w:val="-15"/>
                <w:sz w:val="24"/>
              </w:rPr>
              <w:t xml:space="preserve"> </w:t>
            </w:r>
            <w:r>
              <w:rPr>
                <w:sz w:val="24"/>
              </w:rPr>
              <w:t>подсистемами</w:t>
            </w:r>
            <w:r>
              <w:rPr>
                <w:spacing w:val="-12"/>
                <w:sz w:val="24"/>
              </w:rPr>
              <w:t xml:space="preserve"> </w:t>
            </w:r>
            <w:r>
              <w:rPr>
                <w:sz w:val="24"/>
              </w:rPr>
              <w:t>и элементами общества</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93"/>
              <w:ind w:right="271"/>
              <w:jc w:val="right"/>
              <w:rPr>
                <w:sz w:val="24"/>
              </w:rPr>
            </w:pPr>
            <w:r>
              <w:rPr>
                <w:spacing w:val="-5"/>
                <w:sz w:val="24"/>
              </w:rPr>
              <w:t>1.7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Pr>
                <w:sz w:val="24"/>
              </w:rPr>
            </w:pPr>
            <w:r>
              <w:rPr>
                <w:sz w:val="24"/>
              </w:rPr>
              <w:t>Общественные</w:t>
            </w:r>
            <w:r>
              <w:rPr>
                <w:spacing w:val="40"/>
                <w:sz w:val="24"/>
              </w:rPr>
              <w:t xml:space="preserve"> </w:t>
            </w:r>
            <w:r>
              <w:rPr>
                <w:sz w:val="24"/>
              </w:rPr>
              <w:t>потребности</w:t>
            </w:r>
            <w:r>
              <w:rPr>
                <w:spacing w:val="40"/>
                <w:sz w:val="24"/>
              </w:rPr>
              <w:t xml:space="preserve"> </w:t>
            </w:r>
            <w:r>
              <w:rPr>
                <w:sz w:val="24"/>
              </w:rPr>
              <w:t>и</w:t>
            </w:r>
            <w:r>
              <w:rPr>
                <w:spacing w:val="40"/>
                <w:sz w:val="24"/>
              </w:rPr>
              <w:t xml:space="preserve"> </w:t>
            </w:r>
            <w:r>
              <w:rPr>
                <w:sz w:val="24"/>
              </w:rPr>
              <w:t>социальные</w:t>
            </w:r>
            <w:r>
              <w:rPr>
                <w:spacing w:val="40"/>
                <w:sz w:val="24"/>
              </w:rPr>
              <w:t xml:space="preserve"> </w:t>
            </w:r>
            <w:r>
              <w:rPr>
                <w:sz w:val="24"/>
              </w:rPr>
              <w:t>институты.</w:t>
            </w:r>
            <w:r>
              <w:rPr>
                <w:spacing w:val="40"/>
                <w:sz w:val="24"/>
              </w:rPr>
              <w:t xml:space="preserve"> </w:t>
            </w:r>
            <w:r>
              <w:rPr>
                <w:sz w:val="24"/>
              </w:rPr>
              <w:t>Признаки</w:t>
            </w:r>
            <w:r>
              <w:rPr>
                <w:spacing w:val="40"/>
                <w:sz w:val="24"/>
              </w:rPr>
              <w:t xml:space="preserve"> </w:t>
            </w:r>
            <w:r>
              <w:rPr>
                <w:sz w:val="24"/>
              </w:rPr>
              <w:t>и</w:t>
            </w:r>
            <w:r>
              <w:rPr>
                <w:spacing w:val="40"/>
                <w:sz w:val="24"/>
              </w:rPr>
              <w:t xml:space="preserve"> </w:t>
            </w:r>
            <w:r>
              <w:rPr>
                <w:sz w:val="24"/>
              </w:rPr>
              <w:t>функции социальных институтов</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93"/>
              <w:ind w:right="271"/>
              <w:jc w:val="right"/>
              <w:rPr>
                <w:sz w:val="24"/>
              </w:rPr>
            </w:pPr>
            <w:r>
              <w:rPr>
                <w:spacing w:val="-5"/>
                <w:sz w:val="24"/>
              </w:rPr>
              <w:t>1.8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tabs>
                <w:tab w:val="left" w:pos="881"/>
                <w:tab w:val="left" w:pos="2013"/>
                <w:tab w:val="left" w:pos="4373"/>
                <w:tab w:val="left" w:pos="6511"/>
                <w:tab w:val="left" w:pos="7701"/>
                <w:tab w:val="left" w:pos="8042"/>
              </w:tabs>
              <w:spacing w:before="44" w:line="256" w:lineRule="auto"/>
              <w:ind w:left="105" w:right="114"/>
              <w:rPr>
                <w:sz w:val="24"/>
              </w:rPr>
            </w:pPr>
            <w:r>
              <w:rPr>
                <w:spacing w:val="-4"/>
                <w:sz w:val="24"/>
              </w:rPr>
              <w:t>Типы</w:t>
            </w:r>
            <w:r>
              <w:rPr>
                <w:sz w:val="24"/>
              </w:rPr>
              <w:tab/>
            </w:r>
            <w:r>
              <w:rPr>
                <w:spacing w:val="-2"/>
                <w:sz w:val="24"/>
              </w:rPr>
              <w:t>обществ.</w:t>
            </w:r>
            <w:r>
              <w:rPr>
                <w:sz w:val="24"/>
              </w:rPr>
              <w:tab/>
            </w:r>
            <w:r>
              <w:rPr>
                <w:spacing w:val="-2"/>
                <w:sz w:val="24"/>
              </w:rPr>
              <w:t>Постиндустриальное</w:t>
            </w:r>
            <w:r>
              <w:rPr>
                <w:sz w:val="24"/>
              </w:rPr>
              <w:tab/>
            </w:r>
            <w:r>
              <w:rPr>
                <w:spacing w:val="-2"/>
                <w:sz w:val="24"/>
              </w:rPr>
              <w:t>(информационное)</w:t>
            </w:r>
            <w:r>
              <w:rPr>
                <w:sz w:val="24"/>
              </w:rPr>
              <w:tab/>
            </w:r>
            <w:r>
              <w:rPr>
                <w:spacing w:val="-2"/>
                <w:sz w:val="24"/>
              </w:rPr>
              <w:t>общество</w:t>
            </w:r>
            <w:r>
              <w:rPr>
                <w:sz w:val="24"/>
              </w:rPr>
              <w:tab/>
            </w:r>
            <w:r>
              <w:rPr>
                <w:spacing w:val="-10"/>
                <w:sz w:val="24"/>
              </w:rPr>
              <w:t>и</w:t>
            </w:r>
            <w:r>
              <w:rPr>
                <w:sz w:val="24"/>
              </w:rPr>
              <w:tab/>
            </w:r>
            <w:r>
              <w:rPr>
                <w:spacing w:val="-4"/>
                <w:sz w:val="24"/>
              </w:rPr>
              <w:t xml:space="preserve">его </w:t>
            </w:r>
            <w:r>
              <w:rPr>
                <w:sz w:val="24"/>
              </w:rPr>
              <w:t>особенности. Роль массовой коммуникации в современном обществе</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4"/>
              <w:rPr>
                <w:sz w:val="24"/>
              </w:rPr>
            </w:pPr>
          </w:p>
          <w:p w:rsidR="00E66F62" w:rsidRDefault="00E66F62">
            <w:pPr>
              <w:pStyle w:val="TableParagraph"/>
              <w:spacing w:before="1"/>
              <w:ind w:right="271"/>
              <w:jc w:val="right"/>
              <w:rPr>
                <w:sz w:val="24"/>
              </w:rPr>
            </w:pPr>
            <w:r>
              <w:rPr>
                <w:spacing w:val="-5"/>
                <w:sz w:val="24"/>
              </w:rPr>
              <w:t>1.9</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2"/>
              <w:jc w:val="both"/>
              <w:rPr>
                <w:sz w:val="24"/>
              </w:rPr>
            </w:pPr>
            <w:r>
              <w:rPr>
                <w:sz w:val="24"/>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w:t>
            </w:r>
            <w:r>
              <w:rPr>
                <w:spacing w:val="-15"/>
                <w:sz w:val="24"/>
              </w:rPr>
              <w:t xml:space="preserve"> </w:t>
            </w:r>
            <w:r>
              <w:rPr>
                <w:sz w:val="24"/>
              </w:rPr>
              <w:t>прогресса.</w:t>
            </w:r>
            <w:r>
              <w:rPr>
                <w:spacing w:val="-15"/>
                <w:sz w:val="24"/>
              </w:rPr>
              <w:t xml:space="preserve"> </w:t>
            </w:r>
            <w:r>
              <w:rPr>
                <w:sz w:val="24"/>
              </w:rPr>
              <w:t>Глобализация</w:t>
            </w:r>
            <w:r>
              <w:rPr>
                <w:spacing w:val="-15"/>
                <w:sz w:val="24"/>
              </w:rPr>
              <w:t xml:space="preserve"> </w:t>
            </w:r>
            <w:r>
              <w:rPr>
                <w:sz w:val="24"/>
              </w:rPr>
              <w:t>и</w:t>
            </w:r>
            <w:r>
              <w:rPr>
                <w:spacing w:val="-15"/>
                <w:sz w:val="24"/>
              </w:rPr>
              <w:t xml:space="preserve"> </w:t>
            </w:r>
            <w:r>
              <w:rPr>
                <w:sz w:val="24"/>
              </w:rPr>
              <w:t>её</w:t>
            </w:r>
            <w:r>
              <w:rPr>
                <w:spacing w:val="-15"/>
                <w:sz w:val="24"/>
              </w:rPr>
              <w:t xml:space="preserve"> </w:t>
            </w:r>
            <w:r>
              <w:rPr>
                <w:sz w:val="24"/>
              </w:rPr>
              <w:t>противоречивые</w:t>
            </w:r>
            <w:r>
              <w:rPr>
                <w:spacing w:val="-15"/>
                <w:sz w:val="24"/>
              </w:rPr>
              <w:t xml:space="preserve"> </w:t>
            </w:r>
            <w:r>
              <w:rPr>
                <w:sz w:val="24"/>
              </w:rPr>
              <w:t>последствия.</w:t>
            </w:r>
            <w:r>
              <w:rPr>
                <w:spacing w:val="-15"/>
                <w:sz w:val="24"/>
              </w:rPr>
              <w:t xml:space="preserve"> </w:t>
            </w:r>
            <w:r>
              <w:rPr>
                <w:sz w:val="24"/>
              </w:rPr>
              <w:t>Российское общество и человек перед лицом угроз и вызовов XXI в.</w:t>
            </w:r>
          </w:p>
        </w:tc>
      </w:tr>
    </w:tbl>
    <w:p w:rsidR="00E66F62" w:rsidRDefault="00E66F62" w:rsidP="00E66F62">
      <w:pPr>
        <w:spacing w:after="0" w:line="256"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Tr="00E66F62">
        <w:trPr>
          <w:trHeight w:val="1694"/>
        </w:trPr>
        <w:tc>
          <w:tcPr>
            <w:tcW w:w="860"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78"/>
              <w:rPr>
                <w:sz w:val="24"/>
              </w:rPr>
            </w:pPr>
          </w:p>
          <w:p w:rsidR="00E66F62" w:rsidRDefault="00E66F62">
            <w:pPr>
              <w:pStyle w:val="TableParagraph"/>
              <w:ind w:left="5" w:right="7"/>
              <w:jc w:val="center"/>
              <w:rPr>
                <w:sz w:val="24"/>
              </w:rPr>
            </w:pPr>
            <w:r>
              <w:rPr>
                <w:spacing w:val="-4"/>
                <w:sz w:val="24"/>
              </w:rPr>
              <w:t>1.10</w:t>
            </w: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102"/>
              <w:jc w:val="both"/>
              <w:rPr>
                <w:sz w:val="24"/>
              </w:rPr>
            </w:pPr>
            <w:r>
              <w:rPr>
                <w:sz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rsidR="00E66F62" w:rsidTr="00E66F62">
        <w:trPr>
          <w:trHeight w:val="1103"/>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5" w:right="7"/>
              <w:jc w:val="center"/>
              <w:rPr>
                <w:sz w:val="24"/>
              </w:rPr>
            </w:pPr>
            <w:r>
              <w:rPr>
                <w:spacing w:val="-4"/>
                <w:sz w:val="24"/>
              </w:rPr>
              <w:t>1.11</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5"/>
              <w:jc w:val="both"/>
              <w:rPr>
                <w:sz w:val="24"/>
              </w:rPr>
            </w:pPr>
            <w:r>
              <w:rPr>
                <w:sz w:val="24"/>
              </w:rPr>
              <w:t xml:space="preserve">Мораль как общечеловеческая ценность и социальный регулятор. Категории морали. Нравственность. Этика и этические нормы. Гражданственность. </w:t>
            </w:r>
            <w:r>
              <w:rPr>
                <w:spacing w:val="-2"/>
                <w:sz w:val="24"/>
              </w:rPr>
              <w:t>Патриотизм</w:t>
            </w:r>
          </w:p>
        </w:tc>
      </w:tr>
      <w:tr w:rsidR="00E66F62" w:rsidTr="00E66F62">
        <w:trPr>
          <w:trHeight w:val="1699"/>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82"/>
              <w:rPr>
                <w:sz w:val="24"/>
              </w:rPr>
            </w:pPr>
          </w:p>
          <w:p w:rsidR="00E66F62" w:rsidRDefault="00E66F62">
            <w:pPr>
              <w:pStyle w:val="TableParagraph"/>
              <w:spacing w:before="1"/>
              <w:ind w:left="5" w:right="7"/>
              <w:jc w:val="center"/>
              <w:rPr>
                <w:sz w:val="24"/>
              </w:rPr>
            </w:pPr>
            <w:r>
              <w:rPr>
                <w:spacing w:val="-4"/>
                <w:sz w:val="24"/>
              </w:rPr>
              <w:t>1.12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2"/>
              <w:jc w:val="both"/>
              <w:rPr>
                <w:sz w:val="24"/>
              </w:rPr>
            </w:pPr>
            <w:r>
              <w:rPr>
                <w:sz w:val="24"/>
              </w:rPr>
              <w:t>Наука. Естественные, технические, точные и социально-гуманитарные науки. Особенности, уровни и методы научного познания. Особенности научного познания</w:t>
            </w:r>
            <w:r>
              <w:rPr>
                <w:spacing w:val="-4"/>
                <w:sz w:val="24"/>
              </w:rPr>
              <w:t xml:space="preserve"> </w:t>
            </w:r>
            <w:r>
              <w:rPr>
                <w:sz w:val="24"/>
              </w:rPr>
              <w:t>в социально-гуманитарных</w:t>
            </w:r>
            <w:r>
              <w:rPr>
                <w:spacing w:val="-4"/>
                <w:sz w:val="24"/>
              </w:rPr>
              <w:t xml:space="preserve"> </w:t>
            </w:r>
            <w:r>
              <w:rPr>
                <w:sz w:val="24"/>
              </w:rPr>
              <w:t>науках. Функции науки. Возрастание роли науки</w:t>
            </w:r>
            <w:r>
              <w:rPr>
                <w:spacing w:val="-15"/>
                <w:sz w:val="24"/>
              </w:rPr>
              <w:t xml:space="preserve"> </w:t>
            </w:r>
            <w:r>
              <w:rPr>
                <w:sz w:val="24"/>
              </w:rPr>
              <w:t>в</w:t>
            </w:r>
            <w:r>
              <w:rPr>
                <w:spacing w:val="-15"/>
                <w:sz w:val="24"/>
              </w:rPr>
              <w:t xml:space="preserve"> </w:t>
            </w:r>
            <w:r>
              <w:rPr>
                <w:sz w:val="24"/>
              </w:rPr>
              <w:t>современном</w:t>
            </w:r>
            <w:r>
              <w:rPr>
                <w:spacing w:val="-15"/>
                <w:sz w:val="24"/>
              </w:rPr>
              <w:t xml:space="preserve"> </w:t>
            </w:r>
            <w:r>
              <w:rPr>
                <w:sz w:val="24"/>
              </w:rPr>
              <w:t>обществе.</w:t>
            </w:r>
            <w:r>
              <w:rPr>
                <w:spacing w:val="-15"/>
                <w:sz w:val="24"/>
              </w:rPr>
              <w:t xml:space="preserve"> </w:t>
            </w:r>
            <w:r>
              <w:rPr>
                <w:sz w:val="24"/>
              </w:rPr>
              <w:t>Направления</w:t>
            </w:r>
            <w:r>
              <w:rPr>
                <w:spacing w:val="-15"/>
                <w:sz w:val="24"/>
              </w:rPr>
              <w:t xml:space="preserve"> </w:t>
            </w:r>
            <w:r>
              <w:rPr>
                <w:sz w:val="24"/>
              </w:rPr>
              <w:t>научно-технологического</w:t>
            </w:r>
            <w:r>
              <w:rPr>
                <w:spacing w:val="-15"/>
                <w:sz w:val="24"/>
              </w:rPr>
              <w:t xml:space="preserve"> </w:t>
            </w:r>
            <w:r>
              <w:rPr>
                <w:sz w:val="24"/>
              </w:rPr>
              <w:t>развития и научные достижения Российской Федерации</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4"/>
              <w:rPr>
                <w:sz w:val="24"/>
              </w:rPr>
            </w:pPr>
          </w:p>
          <w:p w:rsidR="00E66F62" w:rsidRDefault="00E66F62">
            <w:pPr>
              <w:pStyle w:val="TableParagraph"/>
              <w:spacing w:before="1"/>
              <w:ind w:left="5" w:right="7"/>
              <w:jc w:val="center"/>
              <w:rPr>
                <w:sz w:val="24"/>
              </w:rPr>
            </w:pPr>
            <w:r>
              <w:rPr>
                <w:spacing w:val="-4"/>
                <w:sz w:val="24"/>
              </w:rPr>
              <w:t>1.13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6"/>
              <w:jc w:val="both"/>
              <w:rPr>
                <w:sz w:val="24"/>
              </w:rPr>
            </w:pPr>
            <w:r>
              <w:rPr>
                <w:sz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w:t>
            </w:r>
            <w:r>
              <w:rPr>
                <w:spacing w:val="-2"/>
                <w:sz w:val="24"/>
              </w:rPr>
              <w:t>самообразования</w:t>
            </w:r>
          </w:p>
        </w:tc>
      </w:tr>
      <w:tr w:rsidR="00E66F62" w:rsidTr="00E66F62">
        <w:trPr>
          <w:trHeight w:val="1103"/>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6"/>
              <w:rPr>
                <w:sz w:val="24"/>
              </w:rPr>
            </w:pPr>
          </w:p>
          <w:p w:rsidR="00E66F62" w:rsidRDefault="00E66F62">
            <w:pPr>
              <w:pStyle w:val="TableParagraph"/>
              <w:ind w:left="5" w:right="7"/>
              <w:jc w:val="center"/>
              <w:rPr>
                <w:sz w:val="24"/>
              </w:rPr>
            </w:pPr>
            <w:r>
              <w:rPr>
                <w:spacing w:val="-4"/>
                <w:sz w:val="24"/>
              </w:rPr>
              <w:t>1.14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9" w:lineRule="auto"/>
              <w:ind w:left="105" w:right="104"/>
              <w:jc w:val="both"/>
              <w:rPr>
                <w:sz w:val="24"/>
              </w:rPr>
            </w:pPr>
            <w:r>
              <w:rPr>
                <w:sz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9"/>
              <w:ind w:left="5" w:right="7"/>
              <w:jc w:val="center"/>
              <w:rPr>
                <w:sz w:val="24"/>
              </w:rPr>
            </w:pPr>
            <w:r>
              <w:rPr>
                <w:spacing w:val="-4"/>
                <w:sz w:val="24"/>
              </w:rPr>
              <w:t>1.15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Искусство,</w:t>
            </w:r>
            <w:r>
              <w:rPr>
                <w:spacing w:val="-3"/>
                <w:sz w:val="24"/>
              </w:rPr>
              <w:t xml:space="preserve"> </w:t>
            </w:r>
            <w:r>
              <w:rPr>
                <w:sz w:val="24"/>
              </w:rPr>
              <w:t>его</w:t>
            </w:r>
            <w:r>
              <w:rPr>
                <w:spacing w:val="-5"/>
                <w:sz w:val="24"/>
              </w:rPr>
              <w:t xml:space="preserve"> </w:t>
            </w:r>
            <w:r>
              <w:rPr>
                <w:sz w:val="24"/>
              </w:rPr>
              <w:t>основные</w:t>
            </w:r>
            <w:r>
              <w:rPr>
                <w:spacing w:val="-6"/>
                <w:sz w:val="24"/>
              </w:rPr>
              <w:t xml:space="preserve"> </w:t>
            </w:r>
            <w:r>
              <w:rPr>
                <w:sz w:val="24"/>
              </w:rPr>
              <w:t>функции.</w:t>
            </w:r>
            <w:r>
              <w:rPr>
                <w:spacing w:val="-3"/>
                <w:sz w:val="24"/>
              </w:rPr>
              <w:t xml:space="preserve"> </w:t>
            </w:r>
            <w:r>
              <w:rPr>
                <w:sz w:val="24"/>
              </w:rPr>
              <w:t>Особенности</w:t>
            </w:r>
            <w:r>
              <w:rPr>
                <w:spacing w:val="-4"/>
                <w:sz w:val="24"/>
              </w:rPr>
              <w:t xml:space="preserve"> </w:t>
            </w:r>
            <w:r>
              <w:rPr>
                <w:sz w:val="24"/>
              </w:rPr>
              <w:t>искусства</w:t>
            </w:r>
            <w:r>
              <w:rPr>
                <w:spacing w:val="-6"/>
                <w:sz w:val="24"/>
              </w:rPr>
              <w:t xml:space="preserve"> </w:t>
            </w:r>
            <w:r>
              <w:rPr>
                <w:sz w:val="24"/>
              </w:rPr>
              <w:t>как</w:t>
            </w:r>
            <w:r>
              <w:rPr>
                <w:spacing w:val="-7"/>
                <w:sz w:val="24"/>
              </w:rPr>
              <w:t xml:space="preserve"> </w:t>
            </w:r>
            <w:r>
              <w:rPr>
                <w:sz w:val="24"/>
              </w:rPr>
              <w:t>формы</w:t>
            </w:r>
            <w:r>
              <w:rPr>
                <w:spacing w:val="-4"/>
                <w:sz w:val="24"/>
              </w:rPr>
              <w:t xml:space="preserve"> </w:t>
            </w:r>
            <w:r>
              <w:rPr>
                <w:sz w:val="24"/>
              </w:rPr>
              <w:t>духовной культуры. Достижения современного российского искусства</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2" w:right="9"/>
              <w:jc w:val="center"/>
              <w:rPr>
                <w:sz w:val="24"/>
              </w:rPr>
            </w:pPr>
            <w:r>
              <w:rPr>
                <w:spacing w:val="-10"/>
                <w:sz w:val="24"/>
              </w:rPr>
              <w:t>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05"/>
              <w:rPr>
                <w:sz w:val="24"/>
              </w:rPr>
            </w:pPr>
            <w:r>
              <w:rPr>
                <w:sz w:val="24"/>
              </w:rPr>
              <w:t>Экономическая</w:t>
            </w:r>
            <w:r>
              <w:rPr>
                <w:spacing w:val="-3"/>
                <w:sz w:val="24"/>
              </w:rPr>
              <w:t xml:space="preserve"> </w:t>
            </w:r>
            <w:r>
              <w:rPr>
                <w:sz w:val="24"/>
              </w:rPr>
              <w:t>жизнь</w:t>
            </w:r>
            <w:r>
              <w:rPr>
                <w:spacing w:val="-8"/>
                <w:sz w:val="24"/>
              </w:rPr>
              <w:t xml:space="preserve"> </w:t>
            </w:r>
            <w:r>
              <w:rPr>
                <w:sz w:val="24"/>
              </w:rPr>
              <w:t>общества</w:t>
            </w:r>
            <w:r>
              <w:rPr>
                <w:spacing w:val="-6"/>
                <w:sz w:val="24"/>
              </w:rPr>
              <w:t xml:space="preserve"> </w:t>
            </w:r>
            <w:r>
              <w:rPr>
                <w:sz w:val="24"/>
              </w:rPr>
              <w:t>(Введение</w:t>
            </w:r>
            <w:r>
              <w:rPr>
                <w:spacing w:val="-1"/>
                <w:sz w:val="24"/>
              </w:rPr>
              <w:t xml:space="preserve"> </w:t>
            </w:r>
            <w:r>
              <w:rPr>
                <w:sz w:val="24"/>
              </w:rPr>
              <w:t>в</w:t>
            </w:r>
            <w:r>
              <w:rPr>
                <w:spacing w:val="-3"/>
                <w:sz w:val="24"/>
              </w:rPr>
              <w:t xml:space="preserve"> </w:t>
            </w:r>
            <w:r>
              <w:rPr>
                <w:spacing w:val="-2"/>
                <w:sz w:val="24"/>
              </w:rPr>
              <w:t>экономику)</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0"/>
              <w:rPr>
                <w:sz w:val="24"/>
              </w:rPr>
            </w:pPr>
          </w:p>
          <w:p w:rsidR="00E66F62" w:rsidRDefault="00E66F62">
            <w:pPr>
              <w:pStyle w:val="TableParagraph"/>
              <w:ind w:left="7" w:right="7"/>
              <w:jc w:val="center"/>
              <w:rPr>
                <w:sz w:val="24"/>
              </w:rPr>
            </w:pPr>
            <w:r>
              <w:rPr>
                <w:spacing w:val="-5"/>
                <w:sz w:val="24"/>
              </w:rPr>
              <w:t>2.1</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4"/>
              <w:jc w:val="both"/>
              <w:rPr>
                <w:sz w:val="24"/>
              </w:rPr>
            </w:pPr>
            <w:r>
              <w:rPr>
                <w:sz w:val="24"/>
              </w:rPr>
              <w:t>Роль</w:t>
            </w:r>
            <w:r>
              <w:rPr>
                <w:spacing w:val="-7"/>
                <w:sz w:val="24"/>
              </w:rPr>
              <w:t xml:space="preserve"> </w:t>
            </w:r>
            <w:r>
              <w:rPr>
                <w:sz w:val="24"/>
              </w:rPr>
              <w:t>экономики</w:t>
            </w:r>
            <w:r>
              <w:rPr>
                <w:spacing w:val="-7"/>
                <w:sz w:val="24"/>
              </w:rPr>
              <w:t xml:space="preserve"> </w:t>
            </w:r>
            <w:r>
              <w:rPr>
                <w:sz w:val="24"/>
              </w:rPr>
              <w:t>в</w:t>
            </w:r>
            <w:r>
              <w:rPr>
                <w:spacing w:val="-7"/>
                <w:sz w:val="24"/>
              </w:rPr>
              <w:t xml:space="preserve"> </w:t>
            </w:r>
            <w:r>
              <w:rPr>
                <w:sz w:val="24"/>
              </w:rPr>
              <w:t>жизни</w:t>
            </w:r>
            <w:r>
              <w:rPr>
                <w:spacing w:val="-7"/>
                <w:sz w:val="24"/>
              </w:rPr>
              <w:t xml:space="preserve"> </w:t>
            </w:r>
            <w:r>
              <w:rPr>
                <w:sz w:val="24"/>
              </w:rPr>
              <w:t>общества.</w:t>
            </w:r>
            <w:r>
              <w:rPr>
                <w:spacing w:val="-2"/>
                <w:sz w:val="24"/>
              </w:rPr>
              <w:t xml:space="preserve"> </w:t>
            </w:r>
            <w:r>
              <w:rPr>
                <w:sz w:val="24"/>
              </w:rPr>
              <w:t>Микроэкономика,</w:t>
            </w:r>
            <w:r>
              <w:rPr>
                <w:spacing w:val="-2"/>
                <w:sz w:val="24"/>
              </w:rPr>
              <w:t xml:space="preserve"> </w:t>
            </w:r>
            <w:r>
              <w:rPr>
                <w:sz w:val="24"/>
              </w:rPr>
              <w:t>макроэкономика,</w:t>
            </w:r>
            <w:r>
              <w:rPr>
                <w:spacing w:val="-7"/>
                <w:sz w:val="24"/>
              </w:rPr>
              <w:t xml:space="preserve"> </w:t>
            </w:r>
            <w:r>
              <w:rPr>
                <w:sz w:val="24"/>
              </w:rPr>
              <w:t>мировая экономика.</w:t>
            </w:r>
            <w:r>
              <w:rPr>
                <w:spacing w:val="-2"/>
                <w:sz w:val="24"/>
              </w:rPr>
              <w:t xml:space="preserve"> </w:t>
            </w:r>
            <w:r>
              <w:rPr>
                <w:sz w:val="24"/>
              </w:rPr>
              <w:t>Предмет и</w:t>
            </w:r>
            <w:r>
              <w:rPr>
                <w:spacing w:val="-3"/>
                <w:sz w:val="24"/>
              </w:rPr>
              <w:t xml:space="preserve"> </w:t>
            </w:r>
            <w:r>
              <w:rPr>
                <w:sz w:val="24"/>
              </w:rPr>
              <w:t>методы экономической</w:t>
            </w:r>
            <w:r>
              <w:rPr>
                <w:spacing w:val="-3"/>
                <w:sz w:val="24"/>
              </w:rPr>
              <w:t xml:space="preserve"> </w:t>
            </w:r>
            <w:r>
              <w:rPr>
                <w:sz w:val="24"/>
              </w:rPr>
              <w:t>науки. Ограниченность ресурсов. Кривая производственных возможностей. Экономический выбор. Главные вопросы экономики</w:t>
            </w:r>
          </w:p>
        </w:tc>
      </w:tr>
      <w:tr w:rsidR="00E66F62" w:rsidTr="00E66F62">
        <w:trPr>
          <w:trHeight w:val="805"/>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7" w:right="7"/>
              <w:jc w:val="center"/>
              <w:rPr>
                <w:sz w:val="24"/>
              </w:rPr>
            </w:pPr>
            <w:r>
              <w:rPr>
                <w:spacing w:val="-5"/>
                <w:sz w:val="24"/>
              </w:rPr>
              <w:t>2.2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Экономические</w:t>
            </w:r>
            <w:r>
              <w:rPr>
                <w:spacing w:val="40"/>
                <w:sz w:val="24"/>
              </w:rPr>
              <w:t xml:space="preserve"> </w:t>
            </w:r>
            <w:r>
              <w:rPr>
                <w:sz w:val="24"/>
              </w:rPr>
              <w:t>институты</w:t>
            </w:r>
            <w:r>
              <w:rPr>
                <w:spacing w:val="40"/>
                <w:sz w:val="24"/>
              </w:rPr>
              <w:t xml:space="preserve"> </w:t>
            </w:r>
            <w:r>
              <w:rPr>
                <w:sz w:val="24"/>
              </w:rPr>
              <w:t>и</w:t>
            </w:r>
            <w:r>
              <w:rPr>
                <w:spacing w:val="40"/>
                <w:sz w:val="24"/>
              </w:rPr>
              <w:t xml:space="preserve"> </w:t>
            </w:r>
            <w:r>
              <w:rPr>
                <w:sz w:val="24"/>
              </w:rPr>
              <w:t>их</w:t>
            </w:r>
            <w:r>
              <w:rPr>
                <w:spacing w:val="40"/>
                <w:sz w:val="24"/>
              </w:rPr>
              <w:t xml:space="preserve"> </w:t>
            </w:r>
            <w:r>
              <w:rPr>
                <w:sz w:val="24"/>
              </w:rPr>
              <w:t>роль</w:t>
            </w:r>
            <w:r>
              <w:rPr>
                <w:spacing w:val="40"/>
                <w:sz w:val="24"/>
              </w:rPr>
              <w:t xml:space="preserve"> </w:t>
            </w:r>
            <w:r>
              <w:rPr>
                <w:sz w:val="24"/>
              </w:rPr>
              <w:t>в</w:t>
            </w:r>
            <w:r>
              <w:rPr>
                <w:spacing w:val="40"/>
                <w:sz w:val="24"/>
              </w:rPr>
              <w:t xml:space="preserve"> </w:t>
            </w:r>
            <w:r>
              <w:rPr>
                <w:sz w:val="24"/>
              </w:rPr>
              <w:t>развитии</w:t>
            </w:r>
            <w:r>
              <w:rPr>
                <w:spacing w:val="40"/>
                <w:sz w:val="24"/>
              </w:rPr>
              <w:t xml:space="preserve"> </w:t>
            </w:r>
            <w:r>
              <w:rPr>
                <w:sz w:val="24"/>
              </w:rPr>
              <w:t>общества.</w:t>
            </w:r>
            <w:r>
              <w:rPr>
                <w:spacing w:val="40"/>
                <w:sz w:val="24"/>
              </w:rPr>
              <w:t xml:space="preserve"> </w:t>
            </w:r>
            <w:r>
              <w:rPr>
                <w:sz w:val="24"/>
              </w:rPr>
              <w:t>Собственность.</w:t>
            </w:r>
            <w:r>
              <w:rPr>
                <w:spacing w:val="40"/>
                <w:sz w:val="24"/>
              </w:rPr>
              <w:t xml:space="preserve"> </w:t>
            </w:r>
            <w:r>
              <w:rPr>
                <w:sz w:val="24"/>
              </w:rPr>
              <w:t>Экономическое содержание собственности</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ind w:left="7" w:right="7"/>
              <w:jc w:val="center"/>
              <w:rPr>
                <w:sz w:val="24"/>
              </w:rPr>
            </w:pPr>
            <w:r>
              <w:rPr>
                <w:spacing w:val="-5"/>
                <w:sz w:val="24"/>
              </w:rPr>
              <w:t>2.3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ind w:left="105"/>
              <w:rPr>
                <w:sz w:val="24"/>
              </w:rPr>
            </w:pPr>
            <w:r>
              <w:rPr>
                <w:sz w:val="24"/>
              </w:rPr>
              <w:t>Типы</w:t>
            </w:r>
            <w:r>
              <w:rPr>
                <w:spacing w:val="-6"/>
                <w:sz w:val="24"/>
              </w:rPr>
              <w:t xml:space="preserve"> </w:t>
            </w:r>
            <w:r>
              <w:rPr>
                <w:sz w:val="24"/>
              </w:rPr>
              <w:t>экономических</w:t>
            </w:r>
            <w:r>
              <w:rPr>
                <w:spacing w:val="-6"/>
                <w:sz w:val="24"/>
              </w:rPr>
              <w:t xml:space="preserve"> </w:t>
            </w:r>
            <w:r>
              <w:rPr>
                <w:spacing w:val="-2"/>
                <w:sz w:val="24"/>
              </w:rPr>
              <w:t>систем</w:t>
            </w:r>
          </w:p>
        </w:tc>
      </w:tr>
      <w:tr w:rsidR="00E66F62" w:rsidTr="00E66F62">
        <w:trPr>
          <w:trHeight w:val="940"/>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255"/>
              <w:ind w:left="7" w:right="7"/>
              <w:jc w:val="center"/>
              <w:rPr>
                <w:sz w:val="24"/>
              </w:rPr>
            </w:pPr>
            <w:r>
              <w:rPr>
                <w:spacing w:val="-5"/>
                <w:sz w:val="24"/>
              </w:rPr>
              <w:t>2.4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25" w:line="290" w:lineRule="atLeast"/>
              <w:ind w:left="105" w:right="106"/>
              <w:jc w:val="both"/>
              <w:rPr>
                <w:sz w:val="24"/>
              </w:rPr>
            </w:pPr>
            <w:r>
              <w:rPr>
                <w:sz w:val="24"/>
              </w:rPr>
              <w:t>Экономическая</w:t>
            </w:r>
            <w:r>
              <w:rPr>
                <w:spacing w:val="-2"/>
                <w:sz w:val="24"/>
              </w:rPr>
              <w:t xml:space="preserve"> </w:t>
            </w:r>
            <w:r>
              <w:rPr>
                <w:sz w:val="24"/>
              </w:rPr>
              <w:t>деятельность</w:t>
            </w:r>
            <w:r>
              <w:rPr>
                <w:spacing w:val="-8"/>
                <w:sz w:val="24"/>
              </w:rPr>
              <w:t xml:space="preserve"> </w:t>
            </w:r>
            <w:r>
              <w:rPr>
                <w:sz w:val="24"/>
              </w:rPr>
              <w:t>и</w:t>
            </w:r>
            <w:r>
              <w:rPr>
                <w:spacing w:val="-1"/>
                <w:sz w:val="24"/>
              </w:rPr>
              <w:t xml:space="preserve"> </w:t>
            </w:r>
            <w:r>
              <w:rPr>
                <w:sz w:val="24"/>
              </w:rPr>
              <w:t>её</w:t>
            </w:r>
            <w:r>
              <w:rPr>
                <w:spacing w:val="-6"/>
                <w:sz w:val="24"/>
              </w:rPr>
              <w:t xml:space="preserve"> </w:t>
            </w:r>
            <w:r>
              <w:rPr>
                <w:sz w:val="24"/>
              </w:rPr>
              <w:t>субъекты. Домашние</w:t>
            </w:r>
            <w:r>
              <w:rPr>
                <w:spacing w:val="-6"/>
                <w:sz w:val="24"/>
              </w:rPr>
              <w:t xml:space="preserve"> </w:t>
            </w:r>
            <w:r>
              <w:rPr>
                <w:sz w:val="24"/>
              </w:rPr>
              <w:t>хозяйства,</w:t>
            </w:r>
            <w:r>
              <w:rPr>
                <w:spacing w:val="-4"/>
                <w:sz w:val="24"/>
              </w:rPr>
              <w:t xml:space="preserve"> </w:t>
            </w:r>
            <w:r>
              <w:rPr>
                <w:sz w:val="24"/>
              </w:rPr>
              <w:t>предприятия, государство.</w:t>
            </w:r>
            <w:r>
              <w:rPr>
                <w:spacing w:val="-3"/>
                <w:sz w:val="24"/>
              </w:rPr>
              <w:t xml:space="preserve"> </w:t>
            </w:r>
            <w:r>
              <w:rPr>
                <w:sz w:val="24"/>
              </w:rPr>
              <w:t>Потребление,</w:t>
            </w:r>
            <w:r>
              <w:rPr>
                <w:spacing w:val="-3"/>
                <w:sz w:val="24"/>
              </w:rPr>
              <w:t xml:space="preserve"> </w:t>
            </w:r>
            <w:r>
              <w:rPr>
                <w:sz w:val="24"/>
              </w:rPr>
              <w:t>сбережения,</w:t>
            </w:r>
            <w:r>
              <w:rPr>
                <w:spacing w:val="-8"/>
                <w:sz w:val="24"/>
              </w:rPr>
              <w:t xml:space="preserve"> </w:t>
            </w:r>
            <w:r>
              <w:rPr>
                <w:sz w:val="24"/>
              </w:rPr>
              <w:t>инвестиции.</w:t>
            </w:r>
            <w:r>
              <w:rPr>
                <w:spacing w:val="-8"/>
                <w:sz w:val="24"/>
              </w:rPr>
              <w:t xml:space="preserve"> </w:t>
            </w:r>
            <w:r>
              <w:rPr>
                <w:sz w:val="24"/>
              </w:rPr>
              <w:t>Экономические</w:t>
            </w:r>
            <w:r>
              <w:rPr>
                <w:spacing w:val="-10"/>
                <w:sz w:val="24"/>
              </w:rPr>
              <w:t xml:space="preserve"> </w:t>
            </w:r>
            <w:r>
              <w:rPr>
                <w:sz w:val="24"/>
              </w:rPr>
              <w:t>отношения и</w:t>
            </w:r>
            <w:r>
              <w:rPr>
                <w:spacing w:val="80"/>
                <w:sz w:val="24"/>
              </w:rPr>
              <w:t xml:space="preserve"> </w:t>
            </w:r>
            <w:r>
              <w:rPr>
                <w:sz w:val="24"/>
              </w:rPr>
              <w:t>экономические</w:t>
            </w:r>
            <w:r>
              <w:rPr>
                <w:spacing w:val="80"/>
                <w:sz w:val="24"/>
              </w:rPr>
              <w:t xml:space="preserve"> </w:t>
            </w:r>
            <w:r>
              <w:rPr>
                <w:sz w:val="24"/>
              </w:rPr>
              <w:t>интересы.</w:t>
            </w:r>
            <w:r>
              <w:rPr>
                <w:spacing w:val="80"/>
                <w:sz w:val="24"/>
              </w:rPr>
              <w:t xml:space="preserve"> </w:t>
            </w:r>
            <w:r>
              <w:rPr>
                <w:sz w:val="24"/>
              </w:rPr>
              <w:t>Рациональное</w:t>
            </w:r>
            <w:r>
              <w:rPr>
                <w:spacing w:val="80"/>
                <w:sz w:val="24"/>
              </w:rPr>
              <w:t xml:space="preserve"> </w:t>
            </w:r>
            <w:r>
              <w:rPr>
                <w:sz w:val="24"/>
              </w:rPr>
              <w:t>поведение</w:t>
            </w:r>
            <w:r>
              <w:rPr>
                <w:spacing w:val="80"/>
                <w:sz w:val="24"/>
              </w:rPr>
              <w:t xml:space="preserve"> </w:t>
            </w:r>
            <w:r>
              <w:rPr>
                <w:sz w:val="24"/>
              </w:rPr>
              <w:t>людей</w:t>
            </w:r>
            <w:r>
              <w:rPr>
                <w:spacing w:val="80"/>
                <w:sz w:val="24"/>
              </w:rPr>
              <w:t xml:space="preserve"> </w:t>
            </w:r>
            <w:r>
              <w:rPr>
                <w:sz w:val="24"/>
              </w:rPr>
              <w:t>в</w:t>
            </w:r>
            <w:r>
              <w:rPr>
                <w:spacing w:val="80"/>
                <w:sz w:val="24"/>
              </w:rPr>
              <w:t xml:space="preserve"> </w:t>
            </w:r>
            <w:r>
              <w:rPr>
                <w:sz w:val="24"/>
              </w:rPr>
              <w:t>экономике.</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Tr="00E66F62">
        <w:trPr>
          <w:trHeight w:val="801"/>
        </w:trPr>
        <w:tc>
          <w:tcPr>
            <w:tcW w:w="860"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rPr>
            </w:pP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Pr>
                <w:sz w:val="24"/>
              </w:rPr>
            </w:pPr>
            <w:r>
              <w:rPr>
                <w:sz w:val="24"/>
              </w:rPr>
              <w:t>Экономическая</w:t>
            </w:r>
            <w:r>
              <w:rPr>
                <w:spacing w:val="40"/>
                <w:sz w:val="24"/>
              </w:rPr>
              <w:t xml:space="preserve"> </w:t>
            </w:r>
            <w:r>
              <w:rPr>
                <w:sz w:val="24"/>
              </w:rPr>
              <w:t>свобода</w:t>
            </w:r>
            <w:r>
              <w:rPr>
                <w:spacing w:val="40"/>
                <w:sz w:val="24"/>
              </w:rPr>
              <w:t xml:space="preserve"> </w:t>
            </w:r>
            <w:r>
              <w:rPr>
                <w:sz w:val="24"/>
              </w:rPr>
              <w:t>и</w:t>
            </w:r>
            <w:r>
              <w:rPr>
                <w:spacing w:val="40"/>
                <w:sz w:val="24"/>
              </w:rPr>
              <w:t xml:space="preserve"> </w:t>
            </w:r>
            <w:r>
              <w:rPr>
                <w:sz w:val="24"/>
              </w:rPr>
              <w:t>социальная</w:t>
            </w:r>
            <w:r>
              <w:rPr>
                <w:spacing w:val="40"/>
                <w:sz w:val="24"/>
              </w:rPr>
              <w:t xml:space="preserve"> </w:t>
            </w:r>
            <w:r>
              <w:rPr>
                <w:sz w:val="24"/>
              </w:rPr>
              <w:t>ответственность</w:t>
            </w:r>
            <w:r>
              <w:rPr>
                <w:spacing w:val="40"/>
                <w:sz w:val="24"/>
              </w:rPr>
              <w:t xml:space="preserve"> </w:t>
            </w:r>
            <w:r>
              <w:rPr>
                <w:sz w:val="24"/>
              </w:rPr>
              <w:t>субъектов</w:t>
            </w:r>
            <w:r>
              <w:rPr>
                <w:spacing w:val="40"/>
                <w:sz w:val="24"/>
              </w:rPr>
              <w:t xml:space="preserve"> </w:t>
            </w:r>
            <w:r>
              <w:rPr>
                <w:sz w:val="24"/>
              </w:rPr>
              <w:t>экономики. Экономическая деятельность и проблемы устойчивого развития общества</w:t>
            </w:r>
          </w:p>
        </w:tc>
      </w:tr>
      <w:tr w:rsidR="00E66F62" w:rsidTr="00E66F62">
        <w:trPr>
          <w:trHeight w:val="1996"/>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231"/>
              <w:rPr>
                <w:sz w:val="24"/>
              </w:rPr>
            </w:pPr>
          </w:p>
          <w:p w:rsidR="00E66F62" w:rsidRDefault="00E66F62">
            <w:pPr>
              <w:pStyle w:val="TableParagraph"/>
              <w:ind w:left="7" w:right="7"/>
              <w:jc w:val="center"/>
              <w:rPr>
                <w:sz w:val="24"/>
              </w:rPr>
            </w:pPr>
            <w:r>
              <w:rPr>
                <w:spacing w:val="-5"/>
                <w:sz w:val="24"/>
              </w:rPr>
              <w:t>2.5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0"/>
              <w:jc w:val="both"/>
              <w:rPr>
                <w:sz w:val="24"/>
              </w:rPr>
            </w:pPr>
            <w:r>
              <w:rPr>
                <w:sz w:val="24"/>
              </w:rPr>
              <w:t>Институт рынка. Функционирование рынков. Рыночное ценообразование. Рыночный</w:t>
            </w:r>
            <w:r>
              <w:rPr>
                <w:spacing w:val="-8"/>
                <w:sz w:val="24"/>
              </w:rPr>
              <w:t xml:space="preserve"> </w:t>
            </w:r>
            <w:r>
              <w:rPr>
                <w:sz w:val="24"/>
              </w:rPr>
              <w:t>спрос,</w:t>
            </w:r>
            <w:r>
              <w:rPr>
                <w:spacing w:val="-11"/>
                <w:sz w:val="24"/>
              </w:rPr>
              <w:t xml:space="preserve"> </w:t>
            </w:r>
            <w:r>
              <w:rPr>
                <w:sz w:val="24"/>
              </w:rPr>
              <w:t>величина</w:t>
            </w:r>
            <w:r>
              <w:rPr>
                <w:spacing w:val="-10"/>
                <w:sz w:val="24"/>
              </w:rPr>
              <w:t xml:space="preserve"> </w:t>
            </w:r>
            <w:r>
              <w:rPr>
                <w:sz w:val="24"/>
              </w:rPr>
              <w:t>и</w:t>
            </w:r>
            <w:r>
              <w:rPr>
                <w:spacing w:val="-8"/>
                <w:sz w:val="24"/>
              </w:rPr>
              <w:t xml:space="preserve"> </w:t>
            </w:r>
            <w:r>
              <w:rPr>
                <w:sz w:val="24"/>
              </w:rPr>
              <w:t>факторы</w:t>
            </w:r>
            <w:r>
              <w:rPr>
                <w:spacing w:val="-7"/>
                <w:sz w:val="24"/>
              </w:rPr>
              <w:t xml:space="preserve"> </w:t>
            </w:r>
            <w:r>
              <w:rPr>
                <w:sz w:val="24"/>
              </w:rPr>
              <w:t>спроса.</w:t>
            </w:r>
            <w:r>
              <w:rPr>
                <w:spacing w:val="-7"/>
                <w:sz w:val="24"/>
              </w:rPr>
              <w:t xml:space="preserve"> </w:t>
            </w:r>
            <w:r>
              <w:rPr>
                <w:sz w:val="24"/>
              </w:rPr>
              <w:t>Рыночное</w:t>
            </w:r>
            <w:r>
              <w:rPr>
                <w:spacing w:val="-10"/>
                <w:sz w:val="24"/>
              </w:rPr>
              <w:t xml:space="preserve"> </w:t>
            </w:r>
            <w:r>
              <w:rPr>
                <w:sz w:val="24"/>
              </w:rPr>
              <w:t>предложение,</w:t>
            </w:r>
            <w:r>
              <w:rPr>
                <w:spacing w:val="-7"/>
                <w:sz w:val="24"/>
              </w:rPr>
              <w:t xml:space="preserve"> </w:t>
            </w:r>
            <w:r>
              <w:rPr>
                <w:sz w:val="24"/>
              </w:rPr>
              <w:t>величина и факторы предложения. Закон спроса. Закон предложения. Рыночное равновесие, равновесная цена. Эластичность спроса и эластичность предложения.</w:t>
            </w:r>
            <w:r>
              <w:rPr>
                <w:spacing w:val="-15"/>
                <w:sz w:val="24"/>
              </w:rPr>
              <w:t xml:space="preserve"> </w:t>
            </w:r>
            <w:r>
              <w:rPr>
                <w:sz w:val="24"/>
              </w:rPr>
              <w:t>Товары</w:t>
            </w:r>
            <w:r>
              <w:rPr>
                <w:spacing w:val="-15"/>
                <w:sz w:val="24"/>
              </w:rPr>
              <w:t xml:space="preserve"> </w:t>
            </w:r>
            <w:r>
              <w:rPr>
                <w:sz w:val="24"/>
              </w:rPr>
              <w:t>Гиффена</w:t>
            </w:r>
            <w:r>
              <w:rPr>
                <w:spacing w:val="-15"/>
                <w:sz w:val="24"/>
              </w:rPr>
              <w:t xml:space="preserve"> </w:t>
            </w:r>
            <w:r>
              <w:rPr>
                <w:sz w:val="24"/>
              </w:rPr>
              <w:t>и</w:t>
            </w:r>
            <w:r>
              <w:rPr>
                <w:spacing w:val="-15"/>
                <w:sz w:val="24"/>
              </w:rPr>
              <w:t xml:space="preserve"> </w:t>
            </w:r>
            <w:r>
              <w:rPr>
                <w:sz w:val="24"/>
              </w:rPr>
              <w:t>эффект</w:t>
            </w:r>
            <w:r>
              <w:rPr>
                <w:spacing w:val="-14"/>
                <w:sz w:val="24"/>
              </w:rPr>
              <w:t xml:space="preserve"> </w:t>
            </w:r>
            <w:r>
              <w:rPr>
                <w:sz w:val="24"/>
              </w:rPr>
              <w:t>Веблена.</w:t>
            </w:r>
            <w:r>
              <w:rPr>
                <w:spacing w:val="-15"/>
                <w:sz w:val="24"/>
              </w:rPr>
              <w:t xml:space="preserve"> </w:t>
            </w:r>
            <w:r>
              <w:rPr>
                <w:sz w:val="24"/>
              </w:rPr>
              <w:t>Рынки</w:t>
            </w:r>
            <w:r>
              <w:rPr>
                <w:spacing w:val="-15"/>
                <w:sz w:val="24"/>
              </w:rPr>
              <w:t xml:space="preserve"> </w:t>
            </w:r>
            <w:r>
              <w:rPr>
                <w:sz w:val="24"/>
              </w:rPr>
              <w:t>труда,</w:t>
            </w:r>
            <w:r>
              <w:rPr>
                <w:spacing w:val="-12"/>
                <w:sz w:val="24"/>
              </w:rPr>
              <w:t xml:space="preserve"> </w:t>
            </w:r>
            <w:r>
              <w:rPr>
                <w:sz w:val="24"/>
              </w:rPr>
              <w:t>капитала,</w:t>
            </w:r>
            <w:r>
              <w:rPr>
                <w:spacing w:val="-15"/>
                <w:sz w:val="24"/>
              </w:rPr>
              <w:t xml:space="preserve"> </w:t>
            </w:r>
            <w:r>
              <w:rPr>
                <w:sz w:val="24"/>
              </w:rPr>
              <w:t xml:space="preserve">земли, </w:t>
            </w:r>
            <w:r>
              <w:rPr>
                <w:spacing w:val="-2"/>
                <w:sz w:val="24"/>
              </w:rPr>
              <w:t>информации</w:t>
            </w:r>
          </w:p>
        </w:tc>
      </w:tr>
      <w:tr w:rsidR="00E66F62" w:rsidTr="00E66F62">
        <w:trPr>
          <w:trHeight w:val="1699"/>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82"/>
              <w:rPr>
                <w:sz w:val="24"/>
              </w:rPr>
            </w:pPr>
          </w:p>
          <w:p w:rsidR="00E66F62" w:rsidRDefault="00E66F62">
            <w:pPr>
              <w:pStyle w:val="TableParagraph"/>
              <w:spacing w:before="1"/>
              <w:ind w:left="7" w:right="7"/>
              <w:jc w:val="center"/>
              <w:rPr>
                <w:sz w:val="24"/>
              </w:rPr>
            </w:pPr>
            <w:r>
              <w:rPr>
                <w:spacing w:val="-5"/>
                <w:sz w:val="24"/>
              </w:rPr>
              <w:t>2.6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10"/>
              <w:jc w:val="both"/>
              <w:rPr>
                <w:sz w:val="24"/>
              </w:rPr>
            </w:pPr>
            <w:r>
              <w:rPr>
                <w:sz w:val="24"/>
              </w:rPr>
              <w:t>Конкуренция как основа функционирования рынка. Типы рыночных структур. Совершенная</w:t>
            </w:r>
            <w:r>
              <w:rPr>
                <w:spacing w:val="-3"/>
                <w:sz w:val="24"/>
              </w:rPr>
              <w:t xml:space="preserve"> </w:t>
            </w:r>
            <w:r>
              <w:rPr>
                <w:sz w:val="24"/>
              </w:rPr>
              <w:t>и</w:t>
            </w:r>
            <w:r>
              <w:rPr>
                <w:spacing w:val="-1"/>
                <w:sz w:val="24"/>
              </w:rPr>
              <w:t xml:space="preserve"> </w:t>
            </w:r>
            <w:r>
              <w:rPr>
                <w:sz w:val="24"/>
              </w:rPr>
              <w:t>несовершенная</w:t>
            </w:r>
            <w:r>
              <w:rPr>
                <w:spacing w:val="-3"/>
                <w:sz w:val="24"/>
              </w:rPr>
              <w:t xml:space="preserve"> </w:t>
            </w:r>
            <w:r>
              <w:rPr>
                <w:sz w:val="24"/>
              </w:rPr>
              <w:t>конкуренция.</w:t>
            </w:r>
            <w:r>
              <w:rPr>
                <w:spacing w:val="-1"/>
                <w:sz w:val="24"/>
              </w:rPr>
              <w:t xml:space="preserve"> </w:t>
            </w:r>
            <w:r>
              <w:rPr>
                <w:sz w:val="24"/>
              </w:rPr>
              <w:t>Монополистическая</w:t>
            </w:r>
            <w:r>
              <w:rPr>
                <w:spacing w:val="-3"/>
                <w:sz w:val="24"/>
              </w:rPr>
              <w:t xml:space="preserve"> </w:t>
            </w:r>
            <w:r>
              <w:rPr>
                <w:sz w:val="24"/>
              </w:rPr>
              <w:t>конкуренция. Олигополия. Монополия, виды монополий. Монопсония. Государственная политика Российской</w:t>
            </w:r>
            <w:r>
              <w:rPr>
                <w:spacing w:val="-2"/>
                <w:sz w:val="24"/>
              </w:rPr>
              <w:t xml:space="preserve"> </w:t>
            </w:r>
            <w:r>
              <w:rPr>
                <w:sz w:val="24"/>
              </w:rPr>
              <w:t>Федерации по поддержке и защите конкуренции. Методы антимонопольного регулирования экономики</w:t>
            </w:r>
          </w:p>
        </w:tc>
      </w:tr>
      <w:tr w:rsidR="00E66F62" w:rsidTr="00E66F62">
        <w:trPr>
          <w:trHeight w:val="1699"/>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87"/>
              <w:rPr>
                <w:sz w:val="24"/>
              </w:rPr>
            </w:pPr>
          </w:p>
          <w:p w:rsidR="00E66F62" w:rsidRDefault="00E66F62">
            <w:pPr>
              <w:pStyle w:val="TableParagraph"/>
              <w:ind w:left="7" w:right="7"/>
              <w:jc w:val="center"/>
              <w:rPr>
                <w:sz w:val="24"/>
              </w:rPr>
            </w:pPr>
            <w:r>
              <w:rPr>
                <w:spacing w:val="-5"/>
                <w:sz w:val="24"/>
              </w:rPr>
              <w:t>2.7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7"/>
              <w:jc w:val="both"/>
              <w:rPr>
                <w:sz w:val="24"/>
              </w:rPr>
            </w:pPr>
            <w:r>
              <w:rPr>
                <w:sz w:val="24"/>
              </w:rPr>
              <w:t>Рынок труда. Заработная плата и стимулирование труда. Минимальная оплата труда.</w:t>
            </w:r>
            <w:r>
              <w:rPr>
                <w:spacing w:val="-8"/>
                <w:sz w:val="24"/>
              </w:rPr>
              <w:t xml:space="preserve"> </w:t>
            </w:r>
            <w:r>
              <w:rPr>
                <w:sz w:val="24"/>
              </w:rPr>
              <w:t>Занятость</w:t>
            </w:r>
            <w:r>
              <w:rPr>
                <w:spacing w:val="-8"/>
                <w:sz w:val="24"/>
              </w:rPr>
              <w:t xml:space="preserve"> </w:t>
            </w:r>
            <w:r>
              <w:rPr>
                <w:sz w:val="24"/>
              </w:rPr>
              <w:t>и</w:t>
            </w:r>
            <w:r>
              <w:rPr>
                <w:spacing w:val="-13"/>
                <w:sz w:val="24"/>
              </w:rPr>
              <w:t xml:space="preserve"> </w:t>
            </w:r>
            <w:r>
              <w:rPr>
                <w:sz w:val="24"/>
              </w:rPr>
              <w:t>безработица.</w:t>
            </w:r>
            <w:r>
              <w:rPr>
                <w:spacing w:val="-8"/>
                <w:sz w:val="24"/>
              </w:rPr>
              <w:t xml:space="preserve"> </w:t>
            </w:r>
            <w:r>
              <w:rPr>
                <w:sz w:val="24"/>
              </w:rPr>
              <w:t>Причины</w:t>
            </w:r>
            <w:r>
              <w:rPr>
                <w:spacing w:val="-12"/>
                <w:sz w:val="24"/>
              </w:rPr>
              <w:t xml:space="preserve"> </w:t>
            </w:r>
            <w:r>
              <w:rPr>
                <w:sz w:val="24"/>
              </w:rPr>
              <w:t>и</w:t>
            </w:r>
            <w:r>
              <w:rPr>
                <w:spacing w:val="-9"/>
                <w:sz w:val="24"/>
              </w:rPr>
              <w:t xml:space="preserve"> </w:t>
            </w:r>
            <w:r>
              <w:rPr>
                <w:sz w:val="24"/>
              </w:rPr>
              <w:t>виды</w:t>
            </w:r>
            <w:r>
              <w:rPr>
                <w:spacing w:val="-8"/>
                <w:sz w:val="24"/>
              </w:rPr>
              <w:t xml:space="preserve"> </w:t>
            </w:r>
            <w:r>
              <w:rPr>
                <w:sz w:val="24"/>
              </w:rPr>
              <w:t>безработицы.</w:t>
            </w:r>
            <w:r>
              <w:rPr>
                <w:spacing w:val="-12"/>
                <w:sz w:val="24"/>
              </w:rPr>
              <w:t xml:space="preserve"> </w:t>
            </w:r>
            <w:r>
              <w:rPr>
                <w:sz w:val="24"/>
              </w:rPr>
              <w:t>Государственная политика Российской Федерации в области занятости. Особенности труда молодёжи.</w:t>
            </w:r>
            <w:r>
              <w:rPr>
                <w:spacing w:val="-10"/>
                <w:sz w:val="24"/>
              </w:rPr>
              <w:t xml:space="preserve"> </w:t>
            </w:r>
            <w:r>
              <w:rPr>
                <w:sz w:val="24"/>
              </w:rPr>
              <w:t>Деятельность</w:t>
            </w:r>
            <w:r>
              <w:rPr>
                <w:spacing w:val="-10"/>
                <w:sz w:val="24"/>
              </w:rPr>
              <w:t xml:space="preserve"> </w:t>
            </w:r>
            <w:r>
              <w:rPr>
                <w:sz w:val="24"/>
              </w:rPr>
              <w:t>профсоюзов.</w:t>
            </w:r>
            <w:r>
              <w:rPr>
                <w:spacing w:val="-10"/>
                <w:sz w:val="24"/>
              </w:rPr>
              <w:t xml:space="preserve"> </w:t>
            </w:r>
            <w:r>
              <w:rPr>
                <w:sz w:val="24"/>
              </w:rPr>
              <w:t>Потребности</w:t>
            </w:r>
            <w:r>
              <w:rPr>
                <w:spacing w:val="-14"/>
                <w:sz w:val="24"/>
              </w:rPr>
              <w:t xml:space="preserve"> </w:t>
            </w:r>
            <w:r>
              <w:rPr>
                <w:sz w:val="24"/>
              </w:rPr>
              <w:t>современного</w:t>
            </w:r>
            <w:r>
              <w:rPr>
                <w:spacing w:val="-7"/>
                <w:sz w:val="24"/>
              </w:rPr>
              <w:t xml:space="preserve"> </w:t>
            </w:r>
            <w:r>
              <w:rPr>
                <w:sz w:val="24"/>
              </w:rPr>
              <w:t>рынка</w:t>
            </w:r>
            <w:r>
              <w:rPr>
                <w:spacing w:val="-12"/>
                <w:sz w:val="24"/>
              </w:rPr>
              <w:t xml:space="preserve"> </w:t>
            </w:r>
            <w:r>
              <w:rPr>
                <w:sz w:val="24"/>
              </w:rPr>
              <w:t>труда</w:t>
            </w:r>
            <w:r>
              <w:rPr>
                <w:spacing w:val="-12"/>
                <w:sz w:val="24"/>
              </w:rPr>
              <w:t xml:space="preserve"> </w:t>
            </w:r>
            <w:r>
              <w:rPr>
                <w:sz w:val="24"/>
              </w:rPr>
              <w:t>в Российской Федерации</w:t>
            </w:r>
          </w:p>
        </w:tc>
      </w:tr>
      <w:tr w:rsidR="00E66F62" w:rsidTr="00E66F62">
        <w:trPr>
          <w:trHeight w:val="259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rPr>
                <w:sz w:val="24"/>
                <w:lang w:val="en-US"/>
              </w:rPr>
            </w:pPr>
          </w:p>
          <w:p w:rsidR="00E66F62" w:rsidRDefault="00E66F62">
            <w:pPr>
              <w:pStyle w:val="TableParagraph"/>
              <w:spacing w:before="258"/>
              <w:rPr>
                <w:sz w:val="24"/>
              </w:rPr>
            </w:pPr>
          </w:p>
          <w:p w:rsidR="00E66F62" w:rsidRDefault="00E66F62">
            <w:pPr>
              <w:pStyle w:val="TableParagraph"/>
              <w:ind w:left="7" w:right="7"/>
              <w:jc w:val="center"/>
              <w:rPr>
                <w:sz w:val="24"/>
              </w:rPr>
            </w:pPr>
            <w:r>
              <w:rPr>
                <w:spacing w:val="-5"/>
                <w:sz w:val="24"/>
              </w:rPr>
              <w:t>2.8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0"/>
              <w:jc w:val="both"/>
              <w:rPr>
                <w:sz w:val="24"/>
              </w:rPr>
            </w:pPr>
            <w:r>
              <w:rPr>
                <w:sz w:val="24"/>
              </w:rPr>
              <w:t>Предприятие (фирма) в экономике. Цели предприятия. Экономические цели фирмы. Производство. Факторы производства и факторные доходы. Альтернативная</w:t>
            </w:r>
            <w:r>
              <w:rPr>
                <w:spacing w:val="-10"/>
                <w:sz w:val="24"/>
              </w:rPr>
              <w:t xml:space="preserve"> </w:t>
            </w:r>
            <w:r>
              <w:rPr>
                <w:sz w:val="24"/>
              </w:rPr>
              <w:t>стоимость,</w:t>
            </w:r>
            <w:r>
              <w:rPr>
                <w:spacing w:val="-12"/>
                <w:sz w:val="24"/>
              </w:rPr>
              <w:t xml:space="preserve"> </w:t>
            </w:r>
            <w:r>
              <w:rPr>
                <w:sz w:val="24"/>
              </w:rPr>
              <w:t>способы</w:t>
            </w:r>
            <w:r>
              <w:rPr>
                <w:spacing w:val="-13"/>
                <w:sz w:val="24"/>
              </w:rPr>
              <w:t xml:space="preserve"> </w:t>
            </w:r>
            <w:r>
              <w:rPr>
                <w:sz w:val="24"/>
              </w:rPr>
              <w:t>и</w:t>
            </w:r>
            <w:r>
              <w:rPr>
                <w:spacing w:val="-14"/>
                <w:sz w:val="24"/>
              </w:rPr>
              <w:t xml:space="preserve"> </w:t>
            </w:r>
            <w:r>
              <w:rPr>
                <w:sz w:val="24"/>
              </w:rPr>
              <w:t>источники</w:t>
            </w:r>
            <w:r>
              <w:rPr>
                <w:spacing w:val="-9"/>
                <w:sz w:val="24"/>
              </w:rPr>
              <w:t xml:space="preserve"> </w:t>
            </w:r>
            <w:r>
              <w:rPr>
                <w:sz w:val="24"/>
              </w:rPr>
              <w:t>финансирования</w:t>
            </w:r>
            <w:r>
              <w:rPr>
                <w:spacing w:val="-15"/>
                <w:sz w:val="24"/>
              </w:rPr>
              <w:t xml:space="preserve"> </w:t>
            </w:r>
            <w:r>
              <w:rPr>
                <w:sz w:val="24"/>
              </w:rPr>
              <w:t>предприятий. Показатели деятельности фирмы. Издержки, их виды (необратимые издержки, постоянные и переменные издержки, средние и предельные издержки). Амортизационные отчисления. Выручка, прибыль. Экономическая эффективность. Эффект масштаба производства. Влияние конкуренции на деятельность фирмы</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5"/>
              <w:rPr>
                <w:sz w:val="24"/>
              </w:rPr>
            </w:pPr>
          </w:p>
          <w:p w:rsidR="00E66F62" w:rsidRDefault="00E66F62">
            <w:pPr>
              <w:pStyle w:val="TableParagraph"/>
              <w:ind w:left="7" w:right="7"/>
              <w:jc w:val="center"/>
              <w:rPr>
                <w:sz w:val="24"/>
              </w:rPr>
            </w:pPr>
            <w:r>
              <w:rPr>
                <w:spacing w:val="-5"/>
                <w:sz w:val="24"/>
              </w:rPr>
              <w:t>2.9</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5" w:line="256" w:lineRule="auto"/>
              <w:ind w:left="105" w:right="98"/>
              <w:jc w:val="both"/>
              <w:rPr>
                <w:sz w:val="24"/>
              </w:rPr>
            </w:pPr>
            <w:r>
              <w:rPr>
                <w:sz w:val="24"/>
              </w:rPr>
              <w:t>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Этика предпринимательства. Поддержка малого и среднего предпринимательства в Российской Федерации</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5"/>
              <w:rPr>
                <w:sz w:val="24"/>
              </w:rPr>
            </w:pPr>
          </w:p>
          <w:p w:rsidR="00E66F62" w:rsidRDefault="00E66F62">
            <w:pPr>
              <w:pStyle w:val="TableParagraph"/>
              <w:ind w:left="5" w:right="7"/>
              <w:jc w:val="center"/>
              <w:rPr>
                <w:sz w:val="24"/>
              </w:rPr>
            </w:pPr>
            <w:r>
              <w:rPr>
                <w:spacing w:val="-4"/>
                <w:sz w:val="24"/>
              </w:rPr>
              <w:t>2.10</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1"/>
              <w:jc w:val="both"/>
              <w:rPr>
                <w:sz w:val="24"/>
              </w:rPr>
            </w:pPr>
            <w:r>
              <w:rPr>
                <w:sz w:val="24"/>
              </w:rPr>
              <w:t>Финансовый</w:t>
            </w:r>
            <w:r>
              <w:rPr>
                <w:spacing w:val="-14"/>
                <w:sz w:val="24"/>
              </w:rPr>
              <w:t xml:space="preserve"> </w:t>
            </w:r>
            <w:r>
              <w:rPr>
                <w:sz w:val="24"/>
              </w:rPr>
              <w:t>рынок,</w:t>
            </w:r>
            <w:r>
              <w:rPr>
                <w:spacing w:val="-15"/>
                <w:sz w:val="24"/>
              </w:rPr>
              <w:t xml:space="preserve"> </w:t>
            </w:r>
            <w:r>
              <w:rPr>
                <w:sz w:val="24"/>
              </w:rPr>
              <w:t>виды</w:t>
            </w:r>
            <w:r>
              <w:rPr>
                <w:spacing w:val="-15"/>
                <w:sz w:val="24"/>
              </w:rPr>
              <w:t xml:space="preserve"> </w:t>
            </w:r>
            <w:r>
              <w:rPr>
                <w:sz w:val="24"/>
              </w:rPr>
              <w:t>и</w:t>
            </w:r>
            <w:r>
              <w:rPr>
                <w:spacing w:val="-13"/>
                <w:sz w:val="24"/>
              </w:rPr>
              <w:t xml:space="preserve"> </w:t>
            </w:r>
            <w:r>
              <w:rPr>
                <w:sz w:val="24"/>
              </w:rPr>
              <w:t>функции.</w:t>
            </w:r>
            <w:r>
              <w:rPr>
                <w:spacing w:val="-12"/>
                <w:sz w:val="24"/>
              </w:rPr>
              <w:t xml:space="preserve"> </w:t>
            </w:r>
            <w:r>
              <w:rPr>
                <w:sz w:val="24"/>
              </w:rPr>
              <w:t>Фондовый</w:t>
            </w:r>
            <w:r>
              <w:rPr>
                <w:spacing w:val="-13"/>
                <w:sz w:val="24"/>
              </w:rPr>
              <w:t xml:space="preserve"> </w:t>
            </w:r>
            <w:r>
              <w:rPr>
                <w:sz w:val="24"/>
              </w:rPr>
              <w:t>рынок.</w:t>
            </w:r>
            <w:r>
              <w:rPr>
                <w:spacing w:val="-15"/>
                <w:sz w:val="24"/>
              </w:rPr>
              <w:t xml:space="preserve"> </w:t>
            </w:r>
            <w:r>
              <w:rPr>
                <w:sz w:val="24"/>
              </w:rPr>
              <w:t>Финансовые</w:t>
            </w:r>
            <w:r>
              <w:rPr>
                <w:spacing w:val="-15"/>
                <w:sz w:val="24"/>
              </w:rPr>
              <w:t xml:space="preserve"> </w:t>
            </w:r>
            <w:r>
              <w:rPr>
                <w:sz w:val="24"/>
              </w:rPr>
              <w:t>институты. Банки.</w:t>
            </w:r>
            <w:r>
              <w:rPr>
                <w:spacing w:val="-1"/>
                <w:sz w:val="24"/>
              </w:rPr>
              <w:t xml:space="preserve"> </w:t>
            </w:r>
            <w:r>
              <w:rPr>
                <w:sz w:val="24"/>
              </w:rPr>
              <w:t>Банковская</w:t>
            </w:r>
            <w:r>
              <w:rPr>
                <w:spacing w:val="-3"/>
                <w:sz w:val="24"/>
              </w:rPr>
              <w:t xml:space="preserve"> </w:t>
            </w:r>
            <w:r>
              <w:rPr>
                <w:sz w:val="24"/>
              </w:rPr>
              <w:t>система.</w:t>
            </w:r>
            <w:r>
              <w:rPr>
                <w:spacing w:val="-1"/>
                <w:sz w:val="24"/>
              </w:rPr>
              <w:t xml:space="preserve"> </w:t>
            </w:r>
            <w:r>
              <w:rPr>
                <w:sz w:val="24"/>
              </w:rPr>
              <w:t>Центральный</w:t>
            </w:r>
            <w:r>
              <w:rPr>
                <w:spacing w:val="-2"/>
                <w:sz w:val="24"/>
              </w:rPr>
              <w:t xml:space="preserve"> </w:t>
            </w:r>
            <w:r>
              <w:rPr>
                <w:sz w:val="24"/>
              </w:rPr>
              <w:t>банк</w:t>
            </w:r>
            <w:r>
              <w:rPr>
                <w:spacing w:val="-9"/>
                <w:sz w:val="24"/>
              </w:rPr>
              <w:t xml:space="preserve"> </w:t>
            </w:r>
            <w:r>
              <w:rPr>
                <w:sz w:val="24"/>
              </w:rPr>
              <w:t>Российской</w:t>
            </w:r>
            <w:r>
              <w:rPr>
                <w:spacing w:val="-7"/>
                <w:sz w:val="24"/>
              </w:rPr>
              <w:t xml:space="preserve"> </w:t>
            </w:r>
            <w:r>
              <w:rPr>
                <w:sz w:val="24"/>
              </w:rPr>
              <w:t>Федерации:</w:t>
            </w:r>
            <w:r>
              <w:rPr>
                <w:spacing w:val="-3"/>
                <w:sz w:val="24"/>
              </w:rPr>
              <w:t xml:space="preserve"> </w:t>
            </w:r>
            <w:r>
              <w:rPr>
                <w:sz w:val="24"/>
              </w:rPr>
              <w:t>задачи</w:t>
            </w:r>
            <w:r>
              <w:rPr>
                <w:spacing w:val="-2"/>
                <w:sz w:val="24"/>
              </w:rPr>
              <w:t xml:space="preserve"> </w:t>
            </w:r>
            <w:r>
              <w:rPr>
                <w:sz w:val="24"/>
              </w:rPr>
              <w:t>и функции. Денежно-кредитная (монетарная) политика Банка России. Денежные агрегаты. Денежная масса и денежная база. Денежный мультипликатор</w:t>
            </w:r>
          </w:p>
        </w:tc>
      </w:tr>
    </w:tbl>
    <w:p w:rsidR="00E66F62" w:rsidRDefault="00E66F62" w:rsidP="00E66F62">
      <w:pPr>
        <w:spacing w:after="0" w:line="256"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Tr="00E66F62">
        <w:trPr>
          <w:trHeight w:val="1099"/>
        </w:trPr>
        <w:tc>
          <w:tcPr>
            <w:tcW w:w="860"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spacing w:before="56"/>
              <w:rPr>
                <w:sz w:val="24"/>
              </w:rPr>
            </w:pPr>
          </w:p>
          <w:p w:rsidR="00E66F62" w:rsidRDefault="00E66F62">
            <w:pPr>
              <w:pStyle w:val="TableParagraph"/>
              <w:ind w:left="5" w:right="7"/>
              <w:jc w:val="center"/>
              <w:rPr>
                <w:sz w:val="24"/>
              </w:rPr>
            </w:pPr>
            <w:r>
              <w:rPr>
                <w:spacing w:val="-4"/>
                <w:sz w:val="24"/>
              </w:rPr>
              <w:t>2.11</w:t>
            </w: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110"/>
              <w:jc w:val="both"/>
              <w:rPr>
                <w:sz w:val="24"/>
              </w:rPr>
            </w:pPr>
            <w:r>
              <w:rPr>
                <w:sz w:val="24"/>
              </w:rPr>
              <w:t xml:space="preserve">Финансовые услуги. Вклады и кредиты. Цифровые финансовые услуги. Финансовые технологии и финансовая безопасность. Цифровые финансовые </w:t>
            </w:r>
            <w:r>
              <w:rPr>
                <w:spacing w:val="-2"/>
                <w:sz w:val="24"/>
              </w:rPr>
              <w:t>активы</w:t>
            </w:r>
          </w:p>
        </w:tc>
      </w:tr>
      <w:tr w:rsidR="00E66F62" w:rsidTr="00E66F62">
        <w:trPr>
          <w:trHeight w:val="805"/>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2.12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tabs>
                <w:tab w:val="left" w:pos="1616"/>
                <w:tab w:val="left" w:pos="2982"/>
                <w:tab w:val="left" w:pos="3960"/>
                <w:tab w:val="left" w:pos="7046"/>
              </w:tabs>
              <w:spacing w:before="39" w:line="256" w:lineRule="auto"/>
              <w:ind w:left="105" w:right="105"/>
              <w:rPr>
                <w:sz w:val="24"/>
              </w:rPr>
            </w:pPr>
            <w:r>
              <w:rPr>
                <w:spacing w:val="-2"/>
                <w:sz w:val="24"/>
              </w:rPr>
              <w:t>Инфляция:</w:t>
            </w:r>
            <w:r>
              <w:rPr>
                <w:sz w:val="24"/>
              </w:rPr>
              <w:tab/>
            </w:r>
            <w:r>
              <w:rPr>
                <w:spacing w:val="-2"/>
                <w:sz w:val="24"/>
              </w:rPr>
              <w:t>причины,</w:t>
            </w:r>
            <w:r>
              <w:rPr>
                <w:sz w:val="24"/>
              </w:rPr>
              <w:tab/>
            </w:r>
            <w:r>
              <w:rPr>
                <w:spacing w:val="-2"/>
                <w:sz w:val="24"/>
              </w:rPr>
              <w:t>виды,</w:t>
            </w:r>
            <w:r>
              <w:rPr>
                <w:sz w:val="24"/>
              </w:rPr>
              <w:tab/>
            </w:r>
            <w:r>
              <w:rPr>
                <w:spacing w:val="-2"/>
                <w:sz w:val="24"/>
              </w:rPr>
              <w:t>социально-экономические</w:t>
            </w:r>
            <w:r>
              <w:rPr>
                <w:sz w:val="24"/>
              </w:rPr>
              <w:tab/>
            </w:r>
            <w:r>
              <w:rPr>
                <w:spacing w:val="-2"/>
                <w:sz w:val="24"/>
              </w:rPr>
              <w:t xml:space="preserve">последствия. </w:t>
            </w:r>
            <w:r>
              <w:rPr>
                <w:sz w:val="24"/>
              </w:rPr>
              <w:t>Антиинфляционная политика в Российской Федерации</w:t>
            </w:r>
          </w:p>
        </w:tc>
      </w:tr>
      <w:tr w:rsidR="00E66F62" w:rsidTr="00E66F62">
        <w:trPr>
          <w:trHeight w:val="1699"/>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83"/>
              <w:rPr>
                <w:sz w:val="24"/>
              </w:rPr>
            </w:pPr>
          </w:p>
          <w:p w:rsidR="00E66F62" w:rsidRDefault="00E66F62">
            <w:pPr>
              <w:pStyle w:val="TableParagraph"/>
              <w:ind w:left="5" w:right="7"/>
              <w:jc w:val="center"/>
              <w:rPr>
                <w:sz w:val="24"/>
              </w:rPr>
            </w:pPr>
            <w:r>
              <w:rPr>
                <w:spacing w:val="-4"/>
                <w:sz w:val="24"/>
              </w:rPr>
              <w:t>2.13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8"/>
              <w:jc w:val="both"/>
              <w:rPr>
                <w:sz w:val="24"/>
              </w:rPr>
            </w:pPr>
            <w:r>
              <w:rPr>
                <w:sz w:val="24"/>
              </w:rPr>
              <w:t>Государство в экономике. Несовершенства рыночной организации хозяйства. Экономические функции государства. Общественные блага. Государственное регулирование рынков. Внешние эффекты. Информация как ресурс экономики. Асимметрия информации. Способы решения проблемы асимметрии информации. Цифровизация экономики в Российской Федерации</w:t>
            </w:r>
          </w:p>
        </w:tc>
      </w:tr>
      <w:tr w:rsid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spacing w:before="1"/>
              <w:ind w:left="5" w:right="7"/>
              <w:jc w:val="center"/>
              <w:rPr>
                <w:sz w:val="24"/>
              </w:rPr>
            </w:pPr>
            <w:r>
              <w:rPr>
                <w:spacing w:val="-4"/>
                <w:sz w:val="24"/>
              </w:rPr>
              <w:t>2.14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8"/>
              <w:jc w:val="both"/>
              <w:rPr>
                <w:sz w:val="24"/>
              </w:rPr>
            </w:pPr>
            <w:r>
              <w:rPr>
                <w:sz w:val="24"/>
              </w:rPr>
              <w:t xml:space="preserve">Государственный бюджет. Дефицит и профицит государственного бюджета. Принцип сбалансированности государственного бюджета. Государственный </w:t>
            </w:r>
            <w:r>
              <w:rPr>
                <w:spacing w:val="-4"/>
                <w:sz w:val="24"/>
              </w:rPr>
              <w:t>долг</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0"/>
              <w:rPr>
                <w:sz w:val="24"/>
              </w:rPr>
            </w:pPr>
          </w:p>
          <w:p w:rsidR="00E66F62" w:rsidRDefault="00E66F62">
            <w:pPr>
              <w:pStyle w:val="TableParagraph"/>
              <w:ind w:left="5" w:right="7"/>
              <w:jc w:val="center"/>
              <w:rPr>
                <w:sz w:val="24"/>
              </w:rPr>
            </w:pPr>
            <w:r>
              <w:rPr>
                <w:spacing w:val="-4"/>
                <w:sz w:val="24"/>
              </w:rPr>
              <w:t>2.15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4"/>
              <w:jc w:val="both"/>
              <w:rPr>
                <w:sz w:val="24"/>
              </w:rPr>
            </w:pPr>
            <w:r>
              <w:rPr>
                <w:sz w:val="24"/>
              </w:rPr>
              <w:t>Налоговая система Российской Федерации. Налоги. Виды налогов. Принципы налогообложения в Российской</w:t>
            </w:r>
            <w:r>
              <w:rPr>
                <w:spacing w:val="-1"/>
                <w:sz w:val="24"/>
              </w:rPr>
              <w:t xml:space="preserve"> </w:t>
            </w:r>
            <w:r>
              <w:rPr>
                <w:sz w:val="24"/>
              </w:rPr>
              <w:t>Федерации. Функции налогов. Система налогов и сборов в Российской Федерации. Налоговые льготы и вычеты. Налогообложение и субсидирование. Фискальная политика государства</w:t>
            </w:r>
          </w:p>
        </w:tc>
      </w:tr>
      <w:tr w:rsidR="00E66F62" w:rsidTr="00E66F62">
        <w:trPr>
          <w:trHeight w:val="1996"/>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231"/>
              <w:rPr>
                <w:sz w:val="24"/>
              </w:rPr>
            </w:pPr>
          </w:p>
          <w:p w:rsidR="00E66F62" w:rsidRDefault="00E66F62">
            <w:pPr>
              <w:pStyle w:val="TableParagraph"/>
              <w:ind w:left="5" w:right="7"/>
              <w:jc w:val="center"/>
              <w:rPr>
                <w:sz w:val="24"/>
              </w:rPr>
            </w:pPr>
            <w:r>
              <w:rPr>
                <w:spacing w:val="-4"/>
                <w:sz w:val="24"/>
              </w:rPr>
              <w:t>2.16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3"/>
              <w:jc w:val="both"/>
              <w:rPr>
                <w:sz w:val="24"/>
              </w:rPr>
            </w:pPr>
            <w:r>
              <w:rPr>
                <w:sz w:val="24"/>
              </w:rPr>
              <w:t>Экономический рост и пути его достижения. Измерение экономического роста. Основные макроэкономические показатели: валовой национальный продукт (ВНП), валовой внутренний продукт (ВВП). Связь между показателями ВВП и ВНП. Реальный и номинальный валовой внутренний продукт. Макроэкономические показатели и качество жизни. Факторы долгосрочного экономического роста</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2.17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tabs>
                <w:tab w:val="left" w:pos="1188"/>
                <w:tab w:val="left" w:pos="3050"/>
                <w:tab w:val="left" w:pos="3918"/>
                <w:tab w:val="left" w:pos="4680"/>
                <w:tab w:val="left" w:pos="6553"/>
                <w:tab w:val="left" w:pos="7421"/>
              </w:tabs>
              <w:spacing w:before="39" w:line="256" w:lineRule="auto"/>
              <w:ind w:left="105" w:right="98"/>
              <w:rPr>
                <w:sz w:val="24"/>
              </w:rPr>
            </w:pPr>
            <w:r>
              <w:rPr>
                <w:spacing w:val="-2"/>
                <w:sz w:val="24"/>
              </w:rPr>
              <w:t>Понятие</w:t>
            </w:r>
            <w:r>
              <w:rPr>
                <w:sz w:val="24"/>
              </w:rPr>
              <w:tab/>
            </w:r>
            <w:r>
              <w:rPr>
                <w:spacing w:val="-2"/>
                <w:sz w:val="24"/>
              </w:rPr>
              <w:t>экономического</w:t>
            </w:r>
            <w:r>
              <w:rPr>
                <w:sz w:val="24"/>
              </w:rPr>
              <w:tab/>
            </w:r>
            <w:r>
              <w:rPr>
                <w:spacing w:val="-2"/>
                <w:sz w:val="24"/>
              </w:rPr>
              <w:t>цикла.</w:t>
            </w:r>
            <w:r>
              <w:rPr>
                <w:sz w:val="24"/>
              </w:rPr>
              <w:tab/>
            </w:r>
            <w:r>
              <w:rPr>
                <w:spacing w:val="-4"/>
                <w:sz w:val="24"/>
              </w:rPr>
              <w:t>Фазы</w:t>
            </w:r>
            <w:r>
              <w:rPr>
                <w:sz w:val="24"/>
              </w:rPr>
              <w:tab/>
            </w:r>
            <w:r>
              <w:rPr>
                <w:spacing w:val="-2"/>
                <w:sz w:val="24"/>
              </w:rPr>
              <w:t>экономического</w:t>
            </w:r>
            <w:r>
              <w:rPr>
                <w:sz w:val="24"/>
              </w:rPr>
              <w:tab/>
            </w:r>
            <w:r>
              <w:rPr>
                <w:spacing w:val="-2"/>
                <w:sz w:val="24"/>
              </w:rPr>
              <w:t>цикла.</w:t>
            </w:r>
            <w:r>
              <w:rPr>
                <w:sz w:val="24"/>
              </w:rPr>
              <w:tab/>
            </w:r>
            <w:r>
              <w:rPr>
                <w:spacing w:val="-2"/>
                <w:sz w:val="24"/>
              </w:rPr>
              <w:t xml:space="preserve">Причины </w:t>
            </w:r>
            <w:r>
              <w:rPr>
                <w:sz w:val="24"/>
              </w:rPr>
              <w:t>экономических циклов</w:t>
            </w:r>
          </w:p>
        </w:tc>
      </w:tr>
      <w:tr w:rsidR="00E66F62" w:rsidTr="00E66F62">
        <w:trPr>
          <w:trHeight w:val="1997"/>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232"/>
              <w:rPr>
                <w:sz w:val="24"/>
              </w:rPr>
            </w:pPr>
          </w:p>
          <w:p w:rsidR="00E66F62" w:rsidRDefault="00E66F62">
            <w:pPr>
              <w:pStyle w:val="TableParagraph"/>
              <w:ind w:left="5" w:right="7"/>
              <w:jc w:val="center"/>
              <w:rPr>
                <w:sz w:val="24"/>
              </w:rPr>
            </w:pPr>
            <w:r>
              <w:rPr>
                <w:spacing w:val="-4"/>
                <w:sz w:val="24"/>
              </w:rPr>
              <w:t>2.18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line="256" w:lineRule="auto"/>
              <w:ind w:left="105" w:right="106"/>
              <w:jc w:val="both"/>
              <w:rPr>
                <w:sz w:val="24"/>
              </w:rPr>
            </w:pPr>
            <w:r>
              <w:rPr>
                <w:sz w:val="24"/>
              </w:rPr>
              <w:t>Мировая экономика. Международное разделение труда. Внешняя торговля. Сравнительные преимущества в международной торговле. Экспорт и импорт товаров и услуг. Выгоды и убытки от участия в международной торговле. Государственное регулирование внешней торговли. Международные расчёты. Платёжный баланс. Валютный рынок. Государственная политика импортозамещения в Российской Федерации</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2" w:right="9"/>
              <w:jc w:val="center"/>
              <w:rPr>
                <w:sz w:val="24"/>
              </w:rPr>
            </w:pPr>
            <w:r>
              <w:rPr>
                <w:spacing w:val="-10"/>
                <w:sz w:val="24"/>
              </w:rPr>
              <w:t>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05"/>
              <w:rPr>
                <w:sz w:val="24"/>
              </w:rPr>
            </w:pPr>
            <w:r>
              <w:rPr>
                <w:sz w:val="24"/>
              </w:rPr>
              <w:t>Социальная</w:t>
            </w:r>
            <w:r>
              <w:rPr>
                <w:spacing w:val="-6"/>
                <w:sz w:val="24"/>
              </w:rPr>
              <w:t xml:space="preserve"> </w:t>
            </w:r>
            <w:r>
              <w:rPr>
                <w:sz w:val="24"/>
              </w:rPr>
              <w:t>сфера</w:t>
            </w:r>
            <w:r>
              <w:rPr>
                <w:spacing w:val="-1"/>
                <w:sz w:val="24"/>
              </w:rPr>
              <w:t xml:space="preserve"> </w:t>
            </w:r>
            <w:r>
              <w:rPr>
                <w:sz w:val="24"/>
              </w:rPr>
              <w:t>(Введение</w:t>
            </w:r>
            <w:r>
              <w:rPr>
                <w:spacing w:val="-2"/>
                <w:sz w:val="24"/>
              </w:rPr>
              <w:t xml:space="preserve"> </w:t>
            </w:r>
            <w:r>
              <w:rPr>
                <w:sz w:val="24"/>
              </w:rPr>
              <w:t>в</w:t>
            </w:r>
            <w:r>
              <w:rPr>
                <w:spacing w:val="-3"/>
                <w:sz w:val="24"/>
              </w:rPr>
              <w:t xml:space="preserve"> </w:t>
            </w:r>
            <w:r>
              <w:rPr>
                <w:spacing w:val="-2"/>
                <w:sz w:val="24"/>
              </w:rPr>
              <w:t>социологию)</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Tr="00E66F62">
        <w:trPr>
          <w:trHeight w:val="1099"/>
        </w:trPr>
        <w:tc>
          <w:tcPr>
            <w:tcW w:w="860"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spacing w:before="56"/>
              <w:rPr>
                <w:sz w:val="24"/>
              </w:rPr>
            </w:pPr>
          </w:p>
          <w:p w:rsidR="00E66F62" w:rsidRDefault="00E66F62">
            <w:pPr>
              <w:pStyle w:val="TableParagraph"/>
              <w:ind w:left="7" w:right="7"/>
              <w:jc w:val="center"/>
              <w:rPr>
                <w:sz w:val="24"/>
              </w:rPr>
            </w:pPr>
            <w:r>
              <w:rPr>
                <w:spacing w:val="-5"/>
                <w:sz w:val="24"/>
              </w:rPr>
              <w:t>3.1</w:t>
            </w: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102"/>
              <w:jc w:val="both"/>
              <w:rPr>
                <w:sz w:val="24"/>
              </w:rPr>
            </w:pPr>
            <w:r>
              <w:rPr>
                <w:sz w:val="24"/>
              </w:rPr>
              <w:t xml:space="preserve">Социальные общности, группы, их типы. Социальная стратификация, её критерии. Социальное неравенство. Социальная структура российского </w:t>
            </w:r>
            <w:r>
              <w:rPr>
                <w:spacing w:val="-2"/>
                <w:sz w:val="24"/>
              </w:rPr>
              <w:t>общества</w:t>
            </w:r>
          </w:p>
        </w:tc>
      </w:tr>
      <w:tr w:rsidR="00E66F62" w:rsidTr="00E66F62">
        <w:trPr>
          <w:trHeight w:val="1996"/>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231"/>
              <w:rPr>
                <w:sz w:val="24"/>
              </w:rPr>
            </w:pPr>
          </w:p>
          <w:p w:rsidR="00E66F62" w:rsidRDefault="00E66F62">
            <w:pPr>
              <w:pStyle w:val="TableParagraph"/>
              <w:ind w:left="7" w:right="7"/>
              <w:jc w:val="center"/>
              <w:rPr>
                <w:sz w:val="24"/>
              </w:rPr>
            </w:pPr>
            <w:r>
              <w:rPr>
                <w:spacing w:val="-5"/>
                <w:sz w:val="24"/>
              </w:rPr>
              <w:t>3.2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7"/>
              <w:jc w:val="both"/>
              <w:rPr>
                <w:sz w:val="24"/>
              </w:rPr>
            </w:pPr>
            <w:r>
              <w:rPr>
                <w:sz w:val="24"/>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Этносоциальные конфликты, способы их предотвращения и пути разрешения. Конституционные принципы (основы) национальной политики в Российской Федерации</w:t>
            </w:r>
          </w:p>
        </w:tc>
      </w:tr>
      <w:tr w:rsid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3.3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9" w:lineRule="auto"/>
              <w:ind w:left="105" w:right="105"/>
              <w:jc w:val="both"/>
              <w:rPr>
                <w:sz w:val="24"/>
              </w:rPr>
            </w:pPr>
            <w:r>
              <w:rPr>
                <w:sz w:val="24"/>
              </w:rPr>
              <w:t>Молодёжь как</w:t>
            </w:r>
            <w:r>
              <w:rPr>
                <w:spacing w:val="-1"/>
                <w:sz w:val="24"/>
              </w:rPr>
              <w:t xml:space="preserve"> </w:t>
            </w:r>
            <w:r>
              <w:rPr>
                <w:sz w:val="24"/>
              </w:rPr>
              <w:t>социальная группа, её социальные и социально-психологические характеристики. Молодёжная</w:t>
            </w:r>
            <w:r>
              <w:rPr>
                <w:spacing w:val="-1"/>
                <w:sz w:val="24"/>
              </w:rPr>
              <w:t xml:space="preserve"> </w:t>
            </w:r>
            <w:r>
              <w:rPr>
                <w:sz w:val="24"/>
              </w:rPr>
              <w:t>субкультура. Проблемы</w:t>
            </w:r>
            <w:r>
              <w:rPr>
                <w:spacing w:val="-3"/>
                <w:sz w:val="24"/>
              </w:rPr>
              <w:t xml:space="preserve"> </w:t>
            </w:r>
            <w:r>
              <w:rPr>
                <w:sz w:val="24"/>
              </w:rPr>
              <w:t xml:space="preserve">молодёжи в современной </w:t>
            </w:r>
            <w:r>
              <w:rPr>
                <w:spacing w:val="-2"/>
                <w:sz w:val="24"/>
              </w:rPr>
              <w:t>России</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7" w:right="7"/>
              <w:jc w:val="center"/>
              <w:rPr>
                <w:sz w:val="24"/>
              </w:rPr>
            </w:pPr>
            <w:r>
              <w:rPr>
                <w:spacing w:val="-5"/>
                <w:sz w:val="24"/>
              </w:rPr>
              <w:t>3.4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Положение</w:t>
            </w:r>
            <w:r>
              <w:rPr>
                <w:spacing w:val="40"/>
                <w:sz w:val="24"/>
              </w:rPr>
              <w:t xml:space="preserve"> </w:t>
            </w:r>
            <w:r>
              <w:rPr>
                <w:sz w:val="24"/>
              </w:rPr>
              <w:t>индивида</w:t>
            </w:r>
            <w:r>
              <w:rPr>
                <w:spacing w:val="40"/>
                <w:sz w:val="24"/>
              </w:rPr>
              <w:t xml:space="preserve"> </w:t>
            </w:r>
            <w:r>
              <w:rPr>
                <w:sz w:val="24"/>
              </w:rPr>
              <w:t>в</w:t>
            </w:r>
            <w:r>
              <w:rPr>
                <w:spacing w:val="40"/>
                <w:sz w:val="24"/>
              </w:rPr>
              <w:t xml:space="preserve"> </w:t>
            </w:r>
            <w:r>
              <w:rPr>
                <w:sz w:val="24"/>
              </w:rPr>
              <w:t>обществе.</w:t>
            </w:r>
            <w:r>
              <w:rPr>
                <w:spacing w:val="40"/>
                <w:sz w:val="24"/>
              </w:rPr>
              <w:t xml:space="preserve"> </w:t>
            </w:r>
            <w:r>
              <w:rPr>
                <w:sz w:val="24"/>
              </w:rPr>
              <w:t>Социальные</w:t>
            </w:r>
            <w:r>
              <w:rPr>
                <w:spacing w:val="40"/>
                <w:sz w:val="24"/>
              </w:rPr>
              <w:t xml:space="preserve"> </w:t>
            </w:r>
            <w:r>
              <w:rPr>
                <w:sz w:val="24"/>
              </w:rPr>
              <w:t>статусы</w:t>
            </w:r>
            <w:r>
              <w:rPr>
                <w:spacing w:val="40"/>
                <w:sz w:val="24"/>
              </w:rPr>
              <w:t xml:space="preserve"> </w:t>
            </w:r>
            <w:r>
              <w:rPr>
                <w:sz w:val="24"/>
              </w:rPr>
              <w:t>и</w:t>
            </w:r>
            <w:r>
              <w:rPr>
                <w:spacing w:val="40"/>
                <w:sz w:val="24"/>
              </w:rPr>
              <w:t xml:space="preserve"> </w:t>
            </w:r>
            <w:r>
              <w:rPr>
                <w:sz w:val="24"/>
              </w:rPr>
              <w:t>роли.</w:t>
            </w:r>
            <w:r>
              <w:rPr>
                <w:spacing w:val="40"/>
                <w:sz w:val="24"/>
              </w:rPr>
              <w:t xml:space="preserve"> </w:t>
            </w:r>
            <w:r>
              <w:rPr>
                <w:sz w:val="24"/>
              </w:rPr>
              <w:t>Социальная мобильность, её формы и каналы в современном российском обществе</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7" w:right="7"/>
              <w:jc w:val="center"/>
              <w:rPr>
                <w:sz w:val="24"/>
              </w:rPr>
            </w:pPr>
            <w:r>
              <w:rPr>
                <w:spacing w:val="-5"/>
                <w:sz w:val="24"/>
              </w:rPr>
              <w:t>3.5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Семья</w:t>
            </w:r>
            <w:r>
              <w:rPr>
                <w:spacing w:val="40"/>
                <w:sz w:val="24"/>
              </w:rPr>
              <w:t xml:space="preserve"> </w:t>
            </w:r>
            <w:r>
              <w:rPr>
                <w:sz w:val="24"/>
              </w:rPr>
              <w:t>и</w:t>
            </w:r>
            <w:r>
              <w:rPr>
                <w:spacing w:val="40"/>
                <w:sz w:val="24"/>
              </w:rPr>
              <w:t xml:space="preserve"> </w:t>
            </w:r>
            <w:r>
              <w:rPr>
                <w:sz w:val="24"/>
              </w:rPr>
              <w:t>брак.</w:t>
            </w:r>
            <w:r>
              <w:rPr>
                <w:spacing w:val="40"/>
                <w:sz w:val="24"/>
              </w:rPr>
              <w:t xml:space="preserve"> </w:t>
            </w:r>
            <w:r>
              <w:rPr>
                <w:sz w:val="24"/>
              </w:rPr>
              <w:t>Функции</w:t>
            </w:r>
            <w:r>
              <w:rPr>
                <w:spacing w:val="40"/>
                <w:sz w:val="24"/>
              </w:rPr>
              <w:t xml:space="preserve"> </w:t>
            </w:r>
            <w:r>
              <w:rPr>
                <w:sz w:val="24"/>
              </w:rPr>
              <w:t>и</w:t>
            </w:r>
            <w:r>
              <w:rPr>
                <w:spacing w:val="40"/>
                <w:sz w:val="24"/>
              </w:rPr>
              <w:t xml:space="preserve"> </w:t>
            </w:r>
            <w:r>
              <w:rPr>
                <w:sz w:val="24"/>
              </w:rPr>
              <w:t>типы</w:t>
            </w:r>
            <w:r>
              <w:rPr>
                <w:spacing w:val="40"/>
                <w:sz w:val="24"/>
              </w:rPr>
              <w:t xml:space="preserve"> </w:t>
            </w:r>
            <w:r>
              <w:rPr>
                <w:sz w:val="24"/>
              </w:rPr>
              <w:t>семьи.</w:t>
            </w:r>
            <w:r>
              <w:rPr>
                <w:spacing w:val="40"/>
                <w:sz w:val="24"/>
              </w:rPr>
              <w:t xml:space="preserve"> </w:t>
            </w:r>
            <w:r>
              <w:rPr>
                <w:sz w:val="24"/>
              </w:rPr>
              <w:t>Семья</w:t>
            </w:r>
            <w:r>
              <w:rPr>
                <w:spacing w:val="40"/>
                <w:sz w:val="24"/>
              </w:rPr>
              <w:t xml:space="preserve"> </w:t>
            </w:r>
            <w:r>
              <w:rPr>
                <w:sz w:val="24"/>
              </w:rPr>
              <w:t>как</w:t>
            </w:r>
            <w:r>
              <w:rPr>
                <w:spacing w:val="40"/>
                <w:sz w:val="24"/>
              </w:rPr>
              <w:t xml:space="preserve"> </w:t>
            </w:r>
            <w:r>
              <w:rPr>
                <w:sz w:val="24"/>
              </w:rPr>
              <w:t>важнейший</w:t>
            </w:r>
            <w:r>
              <w:rPr>
                <w:spacing w:val="40"/>
                <w:sz w:val="24"/>
              </w:rPr>
              <w:t xml:space="preserve"> </w:t>
            </w:r>
            <w:r>
              <w:rPr>
                <w:sz w:val="24"/>
              </w:rPr>
              <w:t>социальный</w:t>
            </w:r>
            <w:r>
              <w:rPr>
                <w:spacing w:val="80"/>
                <w:sz w:val="24"/>
              </w:rPr>
              <w:t xml:space="preserve"> </w:t>
            </w:r>
            <w:r>
              <w:rPr>
                <w:spacing w:val="-2"/>
                <w:sz w:val="24"/>
              </w:rPr>
              <w:t>институт</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7" w:right="7"/>
              <w:jc w:val="center"/>
              <w:rPr>
                <w:sz w:val="24"/>
              </w:rPr>
            </w:pPr>
            <w:r>
              <w:rPr>
                <w:spacing w:val="-5"/>
                <w:sz w:val="24"/>
              </w:rPr>
              <w:t>3.6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05"/>
              <w:rPr>
                <w:sz w:val="24"/>
              </w:rPr>
            </w:pPr>
            <w:r>
              <w:rPr>
                <w:sz w:val="24"/>
              </w:rPr>
              <w:t>Социализация</w:t>
            </w:r>
            <w:r>
              <w:rPr>
                <w:spacing w:val="-7"/>
                <w:sz w:val="24"/>
              </w:rPr>
              <w:t xml:space="preserve"> </w:t>
            </w:r>
            <w:r>
              <w:rPr>
                <w:sz w:val="24"/>
              </w:rPr>
              <w:t>личности</w:t>
            </w:r>
            <w:r>
              <w:rPr>
                <w:spacing w:val="-7"/>
                <w:sz w:val="24"/>
              </w:rPr>
              <w:t xml:space="preserve"> </w:t>
            </w:r>
            <w:r>
              <w:rPr>
                <w:sz w:val="24"/>
              </w:rPr>
              <w:t>и</w:t>
            </w:r>
            <w:r>
              <w:rPr>
                <w:spacing w:val="-3"/>
                <w:sz w:val="24"/>
              </w:rPr>
              <w:t xml:space="preserve"> </w:t>
            </w:r>
            <w:r>
              <w:rPr>
                <w:sz w:val="24"/>
              </w:rPr>
              <w:t>её</w:t>
            </w:r>
            <w:r>
              <w:rPr>
                <w:spacing w:val="-5"/>
                <w:sz w:val="24"/>
              </w:rPr>
              <w:t xml:space="preserve"> </w:t>
            </w:r>
            <w:r>
              <w:rPr>
                <w:sz w:val="24"/>
              </w:rPr>
              <w:t>этапы.</w:t>
            </w:r>
            <w:r>
              <w:rPr>
                <w:spacing w:val="-3"/>
                <w:sz w:val="24"/>
              </w:rPr>
              <w:t xml:space="preserve"> </w:t>
            </w:r>
            <w:r>
              <w:rPr>
                <w:sz w:val="24"/>
              </w:rPr>
              <w:t>Агенты</w:t>
            </w:r>
            <w:r>
              <w:rPr>
                <w:spacing w:val="-3"/>
                <w:sz w:val="24"/>
              </w:rPr>
              <w:t xml:space="preserve"> </w:t>
            </w:r>
            <w:r>
              <w:rPr>
                <w:sz w:val="24"/>
              </w:rPr>
              <w:t>(институты)</w:t>
            </w:r>
            <w:r>
              <w:rPr>
                <w:spacing w:val="-3"/>
                <w:sz w:val="24"/>
              </w:rPr>
              <w:t xml:space="preserve"> </w:t>
            </w:r>
            <w:r>
              <w:rPr>
                <w:spacing w:val="-2"/>
                <w:sz w:val="24"/>
              </w:rPr>
              <w:t>социализации</w:t>
            </w:r>
          </w:p>
        </w:tc>
      </w:tr>
      <w:tr w:rsidR="00E66F62" w:rsidTr="00E66F62">
        <w:trPr>
          <w:trHeight w:val="805"/>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7" w:right="7"/>
              <w:jc w:val="center"/>
              <w:rPr>
                <w:sz w:val="24"/>
              </w:rPr>
            </w:pPr>
            <w:r>
              <w:rPr>
                <w:spacing w:val="-5"/>
                <w:sz w:val="24"/>
              </w:rPr>
              <w:t>3.7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tabs>
                <w:tab w:val="left" w:pos="1605"/>
                <w:tab w:val="left" w:pos="2517"/>
                <w:tab w:val="left" w:pos="2872"/>
                <w:tab w:val="left" w:pos="4724"/>
                <w:tab w:val="left" w:pos="6277"/>
                <w:tab w:val="left" w:pos="7625"/>
              </w:tabs>
              <w:spacing w:before="39" w:line="256" w:lineRule="auto"/>
              <w:ind w:left="105" w:right="110"/>
              <w:rPr>
                <w:sz w:val="24"/>
              </w:rPr>
            </w:pPr>
            <w:r>
              <w:rPr>
                <w:spacing w:val="-2"/>
                <w:sz w:val="24"/>
              </w:rPr>
              <w:t>Социальные</w:t>
            </w:r>
            <w:r>
              <w:rPr>
                <w:sz w:val="24"/>
              </w:rPr>
              <w:tab/>
            </w:r>
            <w:r>
              <w:rPr>
                <w:spacing w:val="-4"/>
                <w:sz w:val="24"/>
              </w:rPr>
              <w:t>нормы</w:t>
            </w:r>
            <w:r>
              <w:rPr>
                <w:sz w:val="24"/>
              </w:rPr>
              <w:tab/>
            </w:r>
            <w:r>
              <w:rPr>
                <w:spacing w:val="-10"/>
                <w:sz w:val="24"/>
              </w:rPr>
              <w:t>и</w:t>
            </w:r>
            <w:r>
              <w:rPr>
                <w:sz w:val="24"/>
              </w:rPr>
              <w:tab/>
            </w:r>
            <w:r>
              <w:rPr>
                <w:spacing w:val="-2"/>
                <w:sz w:val="24"/>
              </w:rPr>
              <w:t>отклоняющееся</w:t>
            </w:r>
            <w:r>
              <w:rPr>
                <w:sz w:val="24"/>
              </w:rPr>
              <w:tab/>
            </w:r>
            <w:r>
              <w:rPr>
                <w:spacing w:val="-2"/>
                <w:sz w:val="24"/>
              </w:rPr>
              <w:t>(девиантное)</w:t>
            </w:r>
            <w:r>
              <w:rPr>
                <w:sz w:val="24"/>
              </w:rPr>
              <w:tab/>
            </w:r>
            <w:r>
              <w:rPr>
                <w:spacing w:val="-2"/>
                <w:sz w:val="24"/>
              </w:rPr>
              <w:t>поведение.</w:t>
            </w:r>
            <w:r>
              <w:rPr>
                <w:sz w:val="24"/>
              </w:rPr>
              <w:tab/>
            </w:r>
            <w:r>
              <w:rPr>
                <w:spacing w:val="-2"/>
                <w:sz w:val="24"/>
              </w:rPr>
              <w:t xml:space="preserve">Формы </w:t>
            </w:r>
            <w:r>
              <w:rPr>
                <w:sz w:val="24"/>
              </w:rPr>
              <w:t>социальных девиаций. Конформизм. Социальный контроль и самоконтроль</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9"/>
              <w:ind w:left="7" w:right="7"/>
              <w:jc w:val="center"/>
              <w:rPr>
                <w:sz w:val="24"/>
              </w:rPr>
            </w:pPr>
            <w:r>
              <w:rPr>
                <w:spacing w:val="-5"/>
                <w:sz w:val="24"/>
              </w:rPr>
              <w:t>3.8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line="256" w:lineRule="auto"/>
              <w:ind w:left="105"/>
              <w:rPr>
                <w:sz w:val="24"/>
              </w:rPr>
            </w:pPr>
            <w:r>
              <w:rPr>
                <w:sz w:val="24"/>
              </w:rPr>
              <w:t>Социальный</w:t>
            </w:r>
            <w:r>
              <w:rPr>
                <w:spacing w:val="34"/>
                <w:sz w:val="24"/>
              </w:rPr>
              <w:t xml:space="preserve"> </w:t>
            </w:r>
            <w:r>
              <w:rPr>
                <w:sz w:val="24"/>
              </w:rPr>
              <w:t>конфликт.</w:t>
            </w:r>
            <w:r>
              <w:rPr>
                <w:spacing w:val="35"/>
                <w:sz w:val="24"/>
              </w:rPr>
              <w:t xml:space="preserve"> </w:t>
            </w:r>
            <w:r>
              <w:rPr>
                <w:sz w:val="24"/>
              </w:rPr>
              <w:t>Виды</w:t>
            </w:r>
            <w:r>
              <w:rPr>
                <w:spacing w:val="35"/>
                <w:sz w:val="24"/>
              </w:rPr>
              <w:t xml:space="preserve"> </w:t>
            </w:r>
            <w:r>
              <w:rPr>
                <w:sz w:val="24"/>
              </w:rPr>
              <w:t>социальных</w:t>
            </w:r>
            <w:r>
              <w:rPr>
                <w:spacing w:val="28"/>
                <w:sz w:val="24"/>
              </w:rPr>
              <w:t xml:space="preserve"> </w:t>
            </w:r>
            <w:r>
              <w:rPr>
                <w:sz w:val="24"/>
              </w:rPr>
              <w:t>конфликтов,</w:t>
            </w:r>
            <w:r>
              <w:rPr>
                <w:spacing w:val="35"/>
                <w:sz w:val="24"/>
              </w:rPr>
              <w:t xml:space="preserve"> </w:t>
            </w:r>
            <w:r>
              <w:rPr>
                <w:sz w:val="24"/>
              </w:rPr>
              <w:t>их</w:t>
            </w:r>
            <w:r>
              <w:rPr>
                <w:spacing w:val="28"/>
                <w:sz w:val="24"/>
              </w:rPr>
              <w:t xml:space="preserve"> </w:t>
            </w:r>
            <w:r>
              <w:rPr>
                <w:sz w:val="24"/>
              </w:rPr>
              <w:t>причины.</w:t>
            </w:r>
            <w:r>
              <w:rPr>
                <w:spacing w:val="35"/>
                <w:sz w:val="24"/>
              </w:rPr>
              <w:t xml:space="preserve"> </w:t>
            </w:r>
            <w:r>
              <w:rPr>
                <w:sz w:val="24"/>
              </w:rPr>
              <w:t>Способы разрешения социальных конфликтов</w:t>
            </w:r>
          </w:p>
        </w:tc>
      </w:tr>
      <w:tr w:rsid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0"/>
              <w:rPr>
                <w:sz w:val="24"/>
              </w:rPr>
            </w:pPr>
          </w:p>
          <w:p w:rsidR="00E66F62" w:rsidRDefault="00E66F62">
            <w:pPr>
              <w:pStyle w:val="TableParagraph"/>
              <w:ind w:left="7" w:right="7"/>
              <w:jc w:val="center"/>
              <w:rPr>
                <w:sz w:val="24"/>
              </w:rPr>
            </w:pPr>
            <w:r>
              <w:rPr>
                <w:spacing w:val="-5"/>
                <w:sz w:val="24"/>
              </w:rPr>
              <w:t>3.9</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99"/>
              <w:jc w:val="both"/>
              <w:rPr>
                <w:sz w:val="24"/>
              </w:rPr>
            </w:pPr>
            <w:r>
              <w:rPr>
                <w:sz w:val="24"/>
              </w:rPr>
              <w:t>Государственная поддержка социально незащищённых слоёв общества в Российской Федерации. Государственная молодёжная политика Российской Федерации. Меры социальной поддержки семьи в Российской Федерации. Помощь государства многодетным семьям</w:t>
            </w:r>
          </w:p>
        </w:tc>
      </w:tr>
      <w:tr w:rsidR="00E66F62" w:rsidTr="00E66F62">
        <w:trPr>
          <w:trHeight w:val="1996"/>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231"/>
              <w:rPr>
                <w:sz w:val="24"/>
              </w:rPr>
            </w:pPr>
          </w:p>
          <w:p w:rsidR="00E66F62" w:rsidRDefault="00E66F62">
            <w:pPr>
              <w:pStyle w:val="TableParagraph"/>
              <w:ind w:left="5" w:right="7"/>
              <w:jc w:val="center"/>
              <w:rPr>
                <w:sz w:val="24"/>
              </w:rPr>
            </w:pPr>
            <w:r>
              <w:rPr>
                <w:spacing w:val="-4"/>
                <w:sz w:val="24"/>
              </w:rPr>
              <w:t>3.10</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0"/>
              <w:jc w:val="both"/>
              <w:rPr>
                <w:sz w:val="24"/>
              </w:rPr>
            </w:pPr>
            <w:r>
              <w:rPr>
                <w:sz w:val="24"/>
              </w:rPr>
              <w:t>Особенности профессиональной деятельности в сфере науки, образования, искусства. Особенности профессиональной деятельности в экономической и финансовых сферах. Особенности профессиональной деятельности социолога, социального психолога. Особенности профессиональной деятельности политолога. Юридическое образование, юристы как социально- профессиональная группа</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2" w:right="9"/>
              <w:jc w:val="center"/>
              <w:rPr>
                <w:sz w:val="24"/>
              </w:rPr>
            </w:pPr>
            <w:r>
              <w:rPr>
                <w:spacing w:val="-10"/>
                <w:sz w:val="24"/>
              </w:rPr>
              <w:t>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05"/>
              <w:rPr>
                <w:sz w:val="24"/>
              </w:rPr>
            </w:pPr>
            <w:r>
              <w:rPr>
                <w:sz w:val="24"/>
              </w:rPr>
              <w:t>Политическая</w:t>
            </w:r>
            <w:r>
              <w:rPr>
                <w:spacing w:val="-2"/>
                <w:sz w:val="24"/>
              </w:rPr>
              <w:t xml:space="preserve"> </w:t>
            </w:r>
            <w:r>
              <w:rPr>
                <w:sz w:val="24"/>
              </w:rPr>
              <w:t>сфера</w:t>
            </w:r>
            <w:r>
              <w:rPr>
                <w:spacing w:val="-2"/>
                <w:sz w:val="24"/>
              </w:rPr>
              <w:t xml:space="preserve"> </w:t>
            </w:r>
            <w:r>
              <w:rPr>
                <w:sz w:val="24"/>
              </w:rPr>
              <w:t>/</w:t>
            </w:r>
            <w:r>
              <w:rPr>
                <w:spacing w:val="-2"/>
                <w:sz w:val="24"/>
              </w:rPr>
              <w:t xml:space="preserve"> </w:t>
            </w:r>
            <w:r>
              <w:rPr>
                <w:sz w:val="24"/>
              </w:rPr>
              <w:t>Введение</w:t>
            </w:r>
            <w:r>
              <w:rPr>
                <w:spacing w:val="-2"/>
                <w:sz w:val="24"/>
              </w:rPr>
              <w:t xml:space="preserve"> </w:t>
            </w:r>
            <w:r>
              <w:rPr>
                <w:sz w:val="24"/>
              </w:rPr>
              <w:t xml:space="preserve">в </w:t>
            </w:r>
            <w:r>
              <w:rPr>
                <w:spacing w:val="-2"/>
                <w:sz w:val="24"/>
              </w:rPr>
              <w:t>политологию</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Tr="00E66F62">
        <w:trPr>
          <w:trHeight w:val="1099"/>
        </w:trPr>
        <w:tc>
          <w:tcPr>
            <w:tcW w:w="860"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spacing w:before="56"/>
              <w:rPr>
                <w:sz w:val="24"/>
              </w:rPr>
            </w:pPr>
          </w:p>
          <w:p w:rsidR="00E66F62" w:rsidRDefault="00E66F62">
            <w:pPr>
              <w:pStyle w:val="TableParagraph"/>
              <w:ind w:left="7" w:right="7"/>
              <w:jc w:val="center"/>
              <w:rPr>
                <w:sz w:val="24"/>
              </w:rPr>
            </w:pPr>
            <w:r>
              <w:rPr>
                <w:spacing w:val="-5"/>
                <w:sz w:val="24"/>
              </w:rPr>
              <w:t>4.1</w:t>
            </w: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113"/>
              <w:jc w:val="both"/>
              <w:rPr>
                <w:sz w:val="24"/>
              </w:rPr>
            </w:pPr>
            <w:r>
              <w:rPr>
                <w:sz w:val="24"/>
              </w:rPr>
              <w:t>Политическая</w:t>
            </w:r>
            <w:r>
              <w:rPr>
                <w:spacing w:val="-5"/>
                <w:sz w:val="24"/>
              </w:rPr>
              <w:t xml:space="preserve"> </w:t>
            </w:r>
            <w:r>
              <w:rPr>
                <w:sz w:val="24"/>
              </w:rPr>
              <w:t>власть</w:t>
            </w:r>
            <w:r>
              <w:rPr>
                <w:spacing w:val="-8"/>
                <w:sz w:val="24"/>
              </w:rPr>
              <w:t xml:space="preserve"> </w:t>
            </w:r>
            <w:r>
              <w:rPr>
                <w:sz w:val="24"/>
              </w:rPr>
              <w:t>и</w:t>
            </w:r>
            <w:r>
              <w:rPr>
                <w:spacing w:val="-4"/>
                <w:sz w:val="24"/>
              </w:rPr>
              <w:t xml:space="preserve"> </w:t>
            </w:r>
            <w:r>
              <w:rPr>
                <w:sz w:val="24"/>
              </w:rPr>
              <w:t>субъекты</w:t>
            </w:r>
            <w:r>
              <w:rPr>
                <w:spacing w:val="-3"/>
                <w:sz w:val="24"/>
              </w:rPr>
              <w:t xml:space="preserve"> </w:t>
            </w:r>
            <w:r>
              <w:rPr>
                <w:sz w:val="24"/>
              </w:rPr>
              <w:t>политики</w:t>
            </w:r>
            <w:r>
              <w:rPr>
                <w:spacing w:val="-8"/>
                <w:sz w:val="24"/>
              </w:rPr>
              <w:t xml:space="preserve"> </w:t>
            </w:r>
            <w:r>
              <w:rPr>
                <w:sz w:val="24"/>
              </w:rPr>
              <w:t>в</w:t>
            </w:r>
            <w:r>
              <w:rPr>
                <w:spacing w:val="-8"/>
                <w:sz w:val="24"/>
              </w:rPr>
              <w:t xml:space="preserve"> </w:t>
            </w:r>
            <w:r>
              <w:rPr>
                <w:sz w:val="24"/>
              </w:rPr>
              <w:t>современном</w:t>
            </w:r>
            <w:r>
              <w:rPr>
                <w:spacing w:val="-12"/>
                <w:sz w:val="24"/>
              </w:rPr>
              <w:t xml:space="preserve"> </w:t>
            </w:r>
            <w:r>
              <w:rPr>
                <w:sz w:val="24"/>
              </w:rPr>
              <w:t>обществе.</w:t>
            </w:r>
            <w:r>
              <w:rPr>
                <w:spacing w:val="-8"/>
                <w:sz w:val="24"/>
              </w:rPr>
              <w:t xml:space="preserve"> </w:t>
            </w:r>
            <w:r>
              <w:rPr>
                <w:sz w:val="24"/>
              </w:rPr>
              <w:t>Структура, ресурсы и функции политической власти. Легитимность власти. Политические институты. Политическая деятельность</w:t>
            </w:r>
          </w:p>
        </w:tc>
      </w:tr>
      <w:tr w:rsidR="00E66F62" w:rsidTr="00E66F62">
        <w:trPr>
          <w:trHeight w:val="805"/>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7" w:right="7"/>
              <w:jc w:val="center"/>
              <w:rPr>
                <w:sz w:val="24"/>
              </w:rPr>
            </w:pPr>
            <w:r>
              <w:rPr>
                <w:spacing w:val="-5"/>
                <w:sz w:val="24"/>
              </w:rPr>
              <w:t>4.2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Политическая</w:t>
            </w:r>
            <w:r>
              <w:rPr>
                <w:spacing w:val="-15"/>
                <w:sz w:val="24"/>
              </w:rPr>
              <w:t xml:space="preserve"> </w:t>
            </w:r>
            <w:r>
              <w:rPr>
                <w:sz w:val="24"/>
              </w:rPr>
              <w:t>система</w:t>
            </w:r>
            <w:r>
              <w:rPr>
                <w:spacing w:val="-15"/>
                <w:sz w:val="24"/>
              </w:rPr>
              <w:t xml:space="preserve"> </w:t>
            </w:r>
            <w:r>
              <w:rPr>
                <w:sz w:val="24"/>
              </w:rPr>
              <w:t>общества,</w:t>
            </w:r>
            <w:r>
              <w:rPr>
                <w:spacing w:val="-13"/>
                <w:sz w:val="24"/>
              </w:rPr>
              <w:t xml:space="preserve"> </w:t>
            </w:r>
            <w:r>
              <w:rPr>
                <w:sz w:val="24"/>
              </w:rPr>
              <w:t>её</w:t>
            </w:r>
            <w:r>
              <w:rPr>
                <w:spacing w:val="-15"/>
                <w:sz w:val="24"/>
              </w:rPr>
              <w:t xml:space="preserve"> </w:t>
            </w:r>
            <w:r>
              <w:rPr>
                <w:sz w:val="24"/>
              </w:rPr>
              <w:t>структура</w:t>
            </w:r>
            <w:r>
              <w:rPr>
                <w:spacing w:val="-15"/>
                <w:sz w:val="24"/>
              </w:rPr>
              <w:t xml:space="preserve"> </w:t>
            </w:r>
            <w:r>
              <w:rPr>
                <w:sz w:val="24"/>
              </w:rPr>
              <w:t>и</w:t>
            </w:r>
            <w:r>
              <w:rPr>
                <w:spacing w:val="-9"/>
                <w:sz w:val="24"/>
              </w:rPr>
              <w:t xml:space="preserve"> </w:t>
            </w:r>
            <w:r>
              <w:rPr>
                <w:sz w:val="24"/>
              </w:rPr>
              <w:t>функции.</w:t>
            </w:r>
            <w:r>
              <w:rPr>
                <w:spacing w:val="-13"/>
                <w:sz w:val="24"/>
              </w:rPr>
              <w:t xml:space="preserve"> </w:t>
            </w:r>
            <w:r>
              <w:rPr>
                <w:sz w:val="24"/>
              </w:rPr>
              <w:t>Политическая</w:t>
            </w:r>
            <w:r>
              <w:rPr>
                <w:spacing w:val="-15"/>
                <w:sz w:val="24"/>
              </w:rPr>
              <w:t xml:space="preserve"> </w:t>
            </w:r>
            <w:r>
              <w:rPr>
                <w:sz w:val="24"/>
              </w:rPr>
              <w:t>система Российской Федерации на современном этапе</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9"/>
              <w:ind w:left="7" w:right="7"/>
              <w:jc w:val="center"/>
              <w:rPr>
                <w:sz w:val="24"/>
              </w:rPr>
            </w:pPr>
            <w:r>
              <w:rPr>
                <w:spacing w:val="-5"/>
                <w:sz w:val="24"/>
              </w:rPr>
              <w:t>4.3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Государство</w:t>
            </w:r>
            <w:r>
              <w:rPr>
                <w:spacing w:val="35"/>
                <w:sz w:val="24"/>
              </w:rPr>
              <w:t xml:space="preserve"> </w:t>
            </w:r>
            <w:r>
              <w:rPr>
                <w:sz w:val="24"/>
              </w:rPr>
              <w:t>как</w:t>
            </w:r>
            <w:r>
              <w:rPr>
                <w:spacing w:val="25"/>
                <w:sz w:val="24"/>
              </w:rPr>
              <w:t xml:space="preserve"> </w:t>
            </w:r>
            <w:r>
              <w:rPr>
                <w:sz w:val="24"/>
              </w:rPr>
              <w:t>основной</w:t>
            </w:r>
            <w:r>
              <w:rPr>
                <w:spacing w:val="32"/>
                <w:sz w:val="24"/>
              </w:rPr>
              <w:t xml:space="preserve"> </w:t>
            </w:r>
            <w:r>
              <w:rPr>
                <w:sz w:val="24"/>
              </w:rPr>
              <w:t>институт</w:t>
            </w:r>
            <w:r>
              <w:rPr>
                <w:spacing w:val="32"/>
                <w:sz w:val="24"/>
              </w:rPr>
              <w:t xml:space="preserve"> </w:t>
            </w:r>
            <w:r>
              <w:rPr>
                <w:sz w:val="24"/>
              </w:rPr>
              <w:t>политической</w:t>
            </w:r>
            <w:r>
              <w:rPr>
                <w:spacing w:val="32"/>
                <w:sz w:val="24"/>
              </w:rPr>
              <w:t xml:space="preserve"> </w:t>
            </w:r>
            <w:r>
              <w:rPr>
                <w:sz w:val="24"/>
              </w:rPr>
              <w:t>системы.</w:t>
            </w:r>
            <w:r>
              <w:rPr>
                <w:spacing w:val="29"/>
                <w:sz w:val="24"/>
              </w:rPr>
              <w:t xml:space="preserve"> </w:t>
            </w:r>
            <w:r>
              <w:rPr>
                <w:sz w:val="24"/>
              </w:rPr>
              <w:t>Государственный суверенитет. Функции государства</w:t>
            </w:r>
          </w:p>
        </w:tc>
      </w:tr>
      <w:tr w:rsidR="00E66F62" w:rsidTr="00E66F62">
        <w:trPr>
          <w:trHeight w:val="1103"/>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4.4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95"/>
              <w:jc w:val="both"/>
              <w:rPr>
                <w:sz w:val="24"/>
              </w:rPr>
            </w:pPr>
            <w:r>
              <w:rPr>
                <w:sz w:val="24"/>
              </w:rPr>
              <w:t>Понятие формы государства. Формы правления. Государственно- территориальное устройство. Политический режим. Типы политических режимов.</w:t>
            </w:r>
            <w:r>
              <w:rPr>
                <w:spacing w:val="-9"/>
                <w:sz w:val="24"/>
              </w:rPr>
              <w:t xml:space="preserve"> </w:t>
            </w:r>
            <w:r>
              <w:rPr>
                <w:sz w:val="24"/>
              </w:rPr>
              <w:t>Демократия,</w:t>
            </w:r>
            <w:r>
              <w:rPr>
                <w:spacing w:val="-9"/>
                <w:sz w:val="24"/>
              </w:rPr>
              <w:t xml:space="preserve"> </w:t>
            </w:r>
            <w:r>
              <w:rPr>
                <w:sz w:val="24"/>
              </w:rPr>
              <w:t>её</w:t>
            </w:r>
            <w:r>
              <w:rPr>
                <w:spacing w:val="-15"/>
                <w:sz w:val="24"/>
              </w:rPr>
              <w:t xml:space="preserve"> </w:t>
            </w:r>
            <w:r>
              <w:rPr>
                <w:sz w:val="24"/>
              </w:rPr>
              <w:t>основные</w:t>
            </w:r>
            <w:r>
              <w:rPr>
                <w:spacing w:val="-15"/>
                <w:sz w:val="24"/>
              </w:rPr>
              <w:t xml:space="preserve"> </w:t>
            </w:r>
            <w:r>
              <w:rPr>
                <w:sz w:val="24"/>
              </w:rPr>
              <w:t>ценности</w:t>
            </w:r>
            <w:r>
              <w:rPr>
                <w:spacing w:val="-14"/>
                <w:sz w:val="24"/>
              </w:rPr>
              <w:t xml:space="preserve"> </w:t>
            </w:r>
            <w:r>
              <w:rPr>
                <w:sz w:val="24"/>
              </w:rPr>
              <w:t>и</w:t>
            </w:r>
            <w:r>
              <w:rPr>
                <w:spacing w:val="-14"/>
                <w:sz w:val="24"/>
              </w:rPr>
              <w:t xml:space="preserve"> </w:t>
            </w:r>
            <w:r>
              <w:rPr>
                <w:sz w:val="24"/>
              </w:rPr>
              <w:t>признаки.</w:t>
            </w:r>
            <w:r>
              <w:rPr>
                <w:spacing w:val="-13"/>
                <w:sz w:val="24"/>
              </w:rPr>
              <w:t xml:space="preserve"> </w:t>
            </w:r>
            <w:r>
              <w:rPr>
                <w:sz w:val="24"/>
              </w:rPr>
              <w:t>Гражданское</w:t>
            </w:r>
            <w:r>
              <w:rPr>
                <w:spacing w:val="-15"/>
                <w:sz w:val="24"/>
              </w:rPr>
              <w:t xml:space="preserve"> </w:t>
            </w:r>
            <w:r>
              <w:rPr>
                <w:sz w:val="24"/>
              </w:rPr>
              <w:t>общество</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ind w:left="7" w:right="7"/>
              <w:jc w:val="center"/>
              <w:rPr>
                <w:sz w:val="24"/>
              </w:rPr>
            </w:pPr>
            <w:r>
              <w:rPr>
                <w:spacing w:val="-5"/>
                <w:sz w:val="24"/>
              </w:rPr>
              <w:t>4.5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ind w:left="105"/>
              <w:rPr>
                <w:sz w:val="24"/>
              </w:rPr>
            </w:pPr>
            <w:r>
              <w:rPr>
                <w:sz w:val="24"/>
              </w:rPr>
              <w:t>Федеративное</w:t>
            </w:r>
            <w:r>
              <w:rPr>
                <w:spacing w:val="-5"/>
                <w:sz w:val="24"/>
              </w:rPr>
              <w:t xml:space="preserve"> </w:t>
            </w:r>
            <w:r>
              <w:rPr>
                <w:sz w:val="24"/>
              </w:rPr>
              <w:t>устройство</w:t>
            </w:r>
            <w:r>
              <w:rPr>
                <w:spacing w:val="-3"/>
                <w:sz w:val="24"/>
              </w:rPr>
              <w:t xml:space="preserve"> </w:t>
            </w:r>
            <w:r>
              <w:rPr>
                <w:sz w:val="24"/>
              </w:rPr>
              <w:t>Российской</w:t>
            </w:r>
            <w:r>
              <w:rPr>
                <w:spacing w:val="-6"/>
                <w:sz w:val="24"/>
              </w:rPr>
              <w:t xml:space="preserve"> </w:t>
            </w:r>
            <w:r>
              <w:rPr>
                <w:spacing w:val="-2"/>
                <w:sz w:val="24"/>
              </w:rPr>
              <w:t>Федерации</w:t>
            </w:r>
          </w:p>
        </w:tc>
      </w:tr>
      <w:tr w:rsidR="00E66F62" w:rsidTr="00E66F62">
        <w:trPr>
          <w:trHeight w:val="503"/>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7" w:right="7"/>
              <w:jc w:val="center"/>
              <w:rPr>
                <w:sz w:val="24"/>
              </w:rPr>
            </w:pPr>
            <w:r>
              <w:rPr>
                <w:spacing w:val="-5"/>
                <w:sz w:val="24"/>
              </w:rPr>
              <w:t>4.6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05"/>
              <w:rPr>
                <w:sz w:val="24"/>
              </w:rPr>
            </w:pPr>
            <w:r>
              <w:rPr>
                <w:sz w:val="24"/>
              </w:rPr>
              <w:t>Субъекты</w:t>
            </w:r>
            <w:r>
              <w:rPr>
                <w:spacing w:val="-5"/>
                <w:sz w:val="24"/>
              </w:rPr>
              <w:t xml:space="preserve"> </w:t>
            </w:r>
            <w:r>
              <w:rPr>
                <w:sz w:val="24"/>
              </w:rPr>
              <w:t>государственной</w:t>
            </w:r>
            <w:r>
              <w:rPr>
                <w:spacing w:val="-3"/>
                <w:sz w:val="24"/>
              </w:rPr>
              <w:t xml:space="preserve"> </w:t>
            </w:r>
            <w:r>
              <w:rPr>
                <w:sz w:val="24"/>
              </w:rPr>
              <w:t>власти</w:t>
            </w:r>
            <w:r>
              <w:rPr>
                <w:spacing w:val="-4"/>
                <w:sz w:val="24"/>
              </w:rPr>
              <w:t xml:space="preserve"> </w:t>
            </w:r>
            <w:r>
              <w:rPr>
                <w:sz w:val="24"/>
              </w:rPr>
              <w:t>в</w:t>
            </w:r>
            <w:r>
              <w:rPr>
                <w:spacing w:val="-3"/>
                <w:sz w:val="24"/>
              </w:rPr>
              <w:t xml:space="preserve"> </w:t>
            </w:r>
            <w:r>
              <w:rPr>
                <w:sz w:val="24"/>
              </w:rPr>
              <w:t>Российской</w:t>
            </w:r>
            <w:r>
              <w:rPr>
                <w:spacing w:val="-3"/>
                <w:sz w:val="24"/>
              </w:rPr>
              <w:t xml:space="preserve"> </w:t>
            </w:r>
            <w:r>
              <w:rPr>
                <w:spacing w:val="-2"/>
                <w:sz w:val="24"/>
              </w:rPr>
              <w:t>Федерации</w:t>
            </w:r>
          </w:p>
        </w:tc>
      </w:tr>
      <w:tr w:rsidR="00E66F62" w:rsidTr="00E66F62">
        <w:trPr>
          <w:trHeight w:val="20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rPr>
                <w:sz w:val="24"/>
                <w:lang w:val="en-US"/>
              </w:rPr>
            </w:pPr>
          </w:p>
          <w:p w:rsidR="00E66F62" w:rsidRDefault="00E66F62">
            <w:pPr>
              <w:pStyle w:val="TableParagraph"/>
              <w:spacing w:before="236"/>
              <w:rPr>
                <w:sz w:val="24"/>
              </w:rPr>
            </w:pPr>
          </w:p>
          <w:p w:rsidR="00E66F62" w:rsidRDefault="00E66F62">
            <w:pPr>
              <w:pStyle w:val="TableParagraph"/>
              <w:spacing w:before="1"/>
              <w:ind w:left="7" w:right="7"/>
              <w:jc w:val="center"/>
              <w:rPr>
                <w:sz w:val="24"/>
              </w:rPr>
            </w:pPr>
            <w:r>
              <w:rPr>
                <w:spacing w:val="-5"/>
                <w:sz w:val="24"/>
              </w:rPr>
              <w:t>4.7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5"/>
              <w:jc w:val="both"/>
              <w:rPr>
                <w:sz w:val="24"/>
              </w:rPr>
            </w:pPr>
            <w:r>
              <w:rPr>
                <w:sz w:val="24"/>
              </w:rPr>
              <w:t>Государственное</w:t>
            </w:r>
            <w:r>
              <w:rPr>
                <w:spacing w:val="-6"/>
                <w:sz w:val="24"/>
              </w:rPr>
              <w:t xml:space="preserve"> </w:t>
            </w:r>
            <w:r>
              <w:rPr>
                <w:sz w:val="24"/>
              </w:rPr>
              <w:t>управление</w:t>
            </w:r>
            <w:r>
              <w:rPr>
                <w:spacing w:val="-6"/>
                <w:sz w:val="24"/>
              </w:rPr>
              <w:t xml:space="preserve"> </w:t>
            </w:r>
            <w:r>
              <w:rPr>
                <w:sz w:val="24"/>
              </w:rPr>
              <w:t>в</w:t>
            </w:r>
            <w:r>
              <w:rPr>
                <w:spacing w:val="-8"/>
                <w:sz w:val="24"/>
              </w:rPr>
              <w:t xml:space="preserve"> </w:t>
            </w:r>
            <w:r>
              <w:rPr>
                <w:sz w:val="24"/>
              </w:rPr>
              <w:t>Российской</w:t>
            </w:r>
            <w:r>
              <w:rPr>
                <w:spacing w:val="-9"/>
                <w:sz w:val="24"/>
              </w:rPr>
              <w:t xml:space="preserve"> </w:t>
            </w:r>
            <w:r>
              <w:rPr>
                <w:sz w:val="24"/>
              </w:rPr>
              <w:t>Федерации.</w:t>
            </w:r>
            <w:r>
              <w:rPr>
                <w:spacing w:val="-8"/>
                <w:sz w:val="24"/>
              </w:rPr>
              <w:t xml:space="preserve"> </w:t>
            </w:r>
            <w:r>
              <w:rPr>
                <w:sz w:val="24"/>
              </w:rPr>
              <w:t>Государственная</w:t>
            </w:r>
            <w:r>
              <w:rPr>
                <w:spacing w:val="-6"/>
                <w:sz w:val="24"/>
              </w:rPr>
              <w:t xml:space="preserve"> </w:t>
            </w:r>
            <w:r>
              <w:rPr>
                <w:sz w:val="24"/>
              </w:rPr>
              <w:t xml:space="preserve">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w:t>
            </w:r>
            <w:r>
              <w:rPr>
                <w:spacing w:val="-2"/>
                <w:sz w:val="24"/>
              </w:rPr>
              <w:t>экстремизму</w:t>
            </w:r>
          </w:p>
        </w:tc>
      </w:tr>
      <w:tr w:rsid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4.8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2"/>
              <w:jc w:val="both"/>
              <w:rPr>
                <w:sz w:val="24"/>
              </w:rPr>
            </w:pPr>
            <w:r>
              <w:rPr>
                <w:sz w:val="24"/>
              </w:rPr>
              <w:t>Политическая культура общества и личности. Политическое поведение. Политическое участие. Причины абсентеизма. Политический процесс. Формы участия граждан в политике</w:t>
            </w:r>
          </w:p>
        </w:tc>
      </w:tr>
      <w:tr w:rsid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4.9</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4"/>
              <w:jc w:val="both"/>
              <w:rPr>
                <w:sz w:val="24"/>
              </w:rPr>
            </w:pPr>
            <w:r>
              <w:rPr>
                <w:sz w:val="24"/>
              </w:rPr>
              <w:t>Политическая идеология, её роль в обществе. Основные идейно-политические течения современности. Политические партии как субъекты политики, их функции, виды. Типы партийных систем</w:t>
            </w:r>
          </w:p>
        </w:tc>
      </w:tr>
      <w:tr w:rsidR="00E66F62" w:rsidTr="00E66F62">
        <w:trPr>
          <w:trHeight w:val="801"/>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4.10</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tabs>
                <w:tab w:val="left" w:pos="1927"/>
                <w:tab w:val="left" w:pos="3092"/>
                <w:tab w:val="left" w:pos="3945"/>
                <w:tab w:val="left" w:pos="5782"/>
                <w:tab w:val="left" w:pos="6842"/>
              </w:tabs>
              <w:spacing w:before="39" w:line="256" w:lineRule="auto"/>
              <w:ind w:left="105" w:right="107"/>
              <w:rPr>
                <w:sz w:val="24"/>
              </w:rPr>
            </w:pPr>
            <w:r>
              <w:rPr>
                <w:spacing w:val="-2"/>
                <w:sz w:val="24"/>
              </w:rPr>
              <w:t>Избирательная</w:t>
            </w:r>
            <w:r>
              <w:rPr>
                <w:sz w:val="24"/>
              </w:rPr>
              <w:tab/>
            </w:r>
            <w:r>
              <w:rPr>
                <w:spacing w:val="-2"/>
                <w:sz w:val="24"/>
              </w:rPr>
              <w:t>система.</w:t>
            </w:r>
            <w:r>
              <w:rPr>
                <w:sz w:val="24"/>
              </w:rPr>
              <w:tab/>
            </w:r>
            <w:r>
              <w:rPr>
                <w:spacing w:val="-4"/>
                <w:sz w:val="24"/>
              </w:rPr>
              <w:t>Типы</w:t>
            </w:r>
            <w:r>
              <w:rPr>
                <w:sz w:val="24"/>
              </w:rPr>
              <w:tab/>
            </w:r>
            <w:r>
              <w:rPr>
                <w:spacing w:val="-2"/>
                <w:sz w:val="24"/>
              </w:rPr>
              <w:t>избирательных</w:t>
            </w:r>
            <w:r>
              <w:rPr>
                <w:sz w:val="24"/>
              </w:rPr>
              <w:tab/>
            </w:r>
            <w:r>
              <w:rPr>
                <w:spacing w:val="-2"/>
                <w:sz w:val="24"/>
              </w:rPr>
              <w:t>систем:</w:t>
            </w:r>
            <w:r>
              <w:rPr>
                <w:sz w:val="24"/>
              </w:rPr>
              <w:tab/>
            </w:r>
            <w:r>
              <w:rPr>
                <w:spacing w:val="-2"/>
                <w:sz w:val="24"/>
              </w:rPr>
              <w:t xml:space="preserve">мажоритарная, </w:t>
            </w:r>
            <w:r>
              <w:rPr>
                <w:sz w:val="24"/>
              </w:rPr>
              <w:t>пропорциональная, смешанная. Избирательная система Российской Федерации</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5" w:right="7"/>
              <w:jc w:val="center"/>
              <w:rPr>
                <w:sz w:val="24"/>
              </w:rPr>
            </w:pPr>
            <w:r>
              <w:rPr>
                <w:spacing w:val="-4"/>
                <w:sz w:val="24"/>
              </w:rPr>
              <w:t>4.11</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105"/>
              <w:rPr>
                <w:sz w:val="24"/>
              </w:rPr>
            </w:pPr>
            <w:r>
              <w:rPr>
                <w:sz w:val="24"/>
              </w:rPr>
              <w:t>Политическая</w:t>
            </w:r>
            <w:r>
              <w:rPr>
                <w:spacing w:val="-4"/>
                <w:sz w:val="24"/>
              </w:rPr>
              <w:t xml:space="preserve"> </w:t>
            </w:r>
            <w:r>
              <w:rPr>
                <w:sz w:val="24"/>
              </w:rPr>
              <w:t>элита</w:t>
            </w:r>
            <w:r>
              <w:rPr>
                <w:spacing w:val="-3"/>
                <w:sz w:val="24"/>
              </w:rPr>
              <w:t xml:space="preserve"> </w:t>
            </w:r>
            <w:r>
              <w:rPr>
                <w:sz w:val="24"/>
              </w:rPr>
              <w:t>и</w:t>
            </w:r>
            <w:r>
              <w:rPr>
                <w:spacing w:val="-1"/>
                <w:sz w:val="24"/>
              </w:rPr>
              <w:t xml:space="preserve"> </w:t>
            </w:r>
            <w:r>
              <w:rPr>
                <w:sz w:val="24"/>
              </w:rPr>
              <w:t>политическое</w:t>
            </w:r>
            <w:r>
              <w:rPr>
                <w:spacing w:val="-8"/>
                <w:sz w:val="24"/>
              </w:rPr>
              <w:t xml:space="preserve"> </w:t>
            </w:r>
            <w:r>
              <w:rPr>
                <w:sz w:val="24"/>
              </w:rPr>
              <w:t>лидерство.</w:t>
            </w:r>
            <w:r>
              <w:rPr>
                <w:spacing w:val="-5"/>
                <w:sz w:val="24"/>
              </w:rPr>
              <w:t xml:space="preserve"> </w:t>
            </w:r>
            <w:r>
              <w:rPr>
                <w:sz w:val="24"/>
              </w:rPr>
              <w:t>Типология</w:t>
            </w:r>
            <w:r>
              <w:rPr>
                <w:spacing w:val="-6"/>
                <w:sz w:val="24"/>
              </w:rPr>
              <w:t xml:space="preserve"> </w:t>
            </w:r>
            <w:r>
              <w:rPr>
                <w:spacing w:val="-2"/>
                <w:sz w:val="24"/>
              </w:rPr>
              <w:t>лидерства</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93"/>
              <w:ind w:left="5" w:right="7"/>
              <w:jc w:val="center"/>
              <w:rPr>
                <w:sz w:val="24"/>
              </w:rPr>
            </w:pPr>
            <w:r>
              <w:rPr>
                <w:spacing w:val="-4"/>
                <w:sz w:val="24"/>
              </w:rPr>
              <w:t>4.12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Pr>
                <w:sz w:val="24"/>
              </w:rPr>
            </w:pPr>
            <w:r>
              <w:rPr>
                <w:sz w:val="24"/>
              </w:rPr>
              <w:t>Роль</w:t>
            </w:r>
            <w:r>
              <w:rPr>
                <w:spacing w:val="40"/>
                <w:sz w:val="24"/>
              </w:rPr>
              <w:t xml:space="preserve"> </w:t>
            </w:r>
            <w:r>
              <w:rPr>
                <w:sz w:val="24"/>
              </w:rPr>
              <w:t>средств</w:t>
            </w:r>
            <w:r>
              <w:rPr>
                <w:spacing w:val="40"/>
                <w:sz w:val="24"/>
              </w:rPr>
              <w:t xml:space="preserve"> </w:t>
            </w:r>
            <w:r>
              <w:rPr>
                <w:sz w:val="24"/>
              </w:rPr>
              <w:t>массовой</w:t>
            </w:r>
            <w:r>
              <w:rPr>
                <w:spacing w:val="40"/>
                <w:sz w:val="24"/>
              </w:rPr>
              <w:t xml:space="preserve"> </w:t>
            </w:r>
            <w:r>
              <w:rPr>
                <w:sz w:val="24"/>
              </w:rPr>
              <w:t>информации</w:t>
            </w:r>
            <w:r>
              <w:rPr>
                <w:spacing w:val="40"/>
                <w:sz w:val="24"/>
              </w:rPr>
              <w:t xml:space="preserve"> </w:t>
            </w:r>
            <w:r>
              <w:rPr>
                <w:sz w:val="24"/>
              </w:rPr>
              <w:t>в</w:t>
            </w:r>
            <w:r>
              <w:rPr>
                <w:spacing w:val="40"/>
                <w:sz w:val="24"/>
              </w:rPr>
              <w:t xml:space="preserve"> </w:t>
            </w:r>
            <w:r>
              <w:rPr>
                <w:sz w:val="24"/>
              </w:rPr>
              <w:t>политической</w:t>
            </w:r>
            <w:r>
              <w:rPr>
                <w:spacing w:val="40"/>
                <w:sz w:val="24"/>
              </w:rPr>
              <w:t xml:space="preserve"> </w:t>
            </w:r>
            <w:r>
              <w:rPr>
                <w:sz w:val="24"/>
              </w:rPr>
              <w:t>жизни</w:t>
            </w:r>
            <w:r>
              <w:rPr>
                <w:spacing w:val="40"/>
                <w:sz w:val="24"/>
              </w:rPr>
              <w:t xml:space="preserve"> </w:t>
            </w:r>
            <w:r>
              <w:rPr>
                <w:sz w:val="24"/>
              </w:rPr>
              <w:t>общества.</w:t>
            </w:r>
            <w:r>
              <w:rPr>
                <w:spacing w:val="40"/>
                <w:sz w:val="24"/>
              </w:rPr>
              <w:t xml:space="preserve"> </w:t>
            </w:r>
            <w:r>
              <w:rPr>
                <w:sz w:val="24"/>
              </w:rPr>
              <w:t>Сеть</w:t>
            </w:r>
            <w:r>
              <w:rPr>
                <w:spacing w:val="40"/>
                <w:sz w:val="24"/>
              </w:rPr>
              <w:t xml:space="preserve"> </w:t>
            </w:r>
            <w:r>
              <w:rPr>
                <w:sz w:val="24"/>
              </w:rPr>
              <w:t>Интернет в современной политической коммуникации</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93"/>
              <w:ind w:left="2" w:right="9"/>
              <w:jc w:val="center"/>
              <w:rPr>
                <w:sz w:val="24"/>
              </w:rPr>
            </w:pPr>
            <w:r>
              <w:rPr>
                <w:spacing w:val="-10"/>
                <w:sz w:val="24"/>
              </w:rPr>
              <w:t>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Pr>
                <w:sz w:val="24"/>
              </w:rPr>
            </w:pPr>
            <w:r>
              <w:rPr>
                <w:sz w:val="24"/>
              </w:rPr>
              <w:t>Правовое регулирование общественных отношений в Российской Федерации / Введение в правоведение</w:t>
            </w:r>
          </w:p>
        </w:tc>
      </w:tr>
    </w:tbl>
    <w:p w:rsidR="00E66F62" w:rsidRDefault="00E66F62" w:rsidP="00E66F62">
      <w:pPr>
        <w:spacing w:after="0" w:line="256"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RPr="00E66F62" w:rsidTr="00E66F62">
        <w:trPr>
          <w:trHeight w:val="801"/>
        </w:trPr>
        <w:tc>
          <w:tcPr>
            <w:tcW w:w="86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183"/>
              <w:ind w:left="7" w:right="7"/>
              <w:jc w:val="center"/>
              <w:rPr>
                <w:sz w:val="24"/>
              </w:rPr>
            </w:pPr>
            <w:r>
              <w:rPr>
                <w:spacing w:val="-5"/>
                <w:sz w:val="24"/>
              </w:rPr>
              <w:t>5.1</w:t>
            </w: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spacing w:before="35" w:line="256" w:lineRule="auto"/>
              <w:ind w:left="105" w:right="100"/>
              <w:rPr>
                <w:sz w:val="24"/>
              </w:rPr>
            </w:pPr>
            <w:r>
              <w:rPr>
                <w:sz w:val="24"/>
              </w:rPr>
              <w:t>Право</w:t>
            </w:r>
            <w:r>
              <w:rPr>
                <w:spacing w:val="-15"/>
                <w:sz w:val="24"/>
              </w:rPr>
              <w:t xml:space="preserve"> </w:t>
            </w:r>
            <w:r>
              <w:rPr>
                <w:sz w:val="24"/>
              </w:rPr>
              <w:t>как</w:t>
            </w:r>
            <w:r>
              <w:rPr>
                <w:spacing w:val="-15"/>
                <w:sz w:val="24"/>
              </w:rPr>
              <w:t xml:space="preserve"> </w:t>
            </w:r>
            <w:r>
              <w:rPr>
                <w:sz w:val="24"/>
              </w:rPr>
              <w:t>социальный</w:t>
            </w:r>
            <w:r>
              <w:rPr>
                <w:spacing w:val="-16"/>
                <w:sz w:val="24"/>
              </w:rPr>
              <w:t xml:space="preserve"> </w:t>
            </w:r>
            <w:r>
              <w:rPr>
                <w:sz w:val="24"/>
              </w:rPr>
              <w:t>институт.</w:t>
            </w:r>
            <w:r>
              <w:rPr>
                <w:spacing w:val="-15"/>
                <w:sz w:val="24"/>
              </w:rPr>
              <w:t xml:space="preserve"> </w:t>
            </w:r>
            <w:r>
              <w:rPr>
                <w:sz w:val="24"/>
              </w:rPr>
              <w:t>Понятие,</w:t>
            </w:r>
            <w:r>
              <w:rPr>
                <w:spacing w:val="-15"/>
                <w:sz w:val="24"/>
              </w:rPr>
              <w:t xml:space="preserve"> </w:t>
            </w:r>
            <w:r>
              <w:rPr>
                <w:sz w:val="24"/>
              </w:rPr>
              <w:t>признаки</w:t>
            </w:r>
            <w:r>
              <w:rPr>
                <w:spacing w:val="-15"/>
                <w:sz w:val="24"/>
              </w:rPr>
              <w:t xml:space="preserve"> </w:t>
            </w:r>
            <w:r>
              <w:rPr>
                <w:sz w:val="24"/>
              </w:rPr>
              <w:t>и</w:t>
            </w:r>
            <w:r>
              <w:rPr>
                <w:spacing w:val="-15"/>
                <w:sz w:val="24"/>
              </w:rPr>
              <w:t xml:space="preserve"> </w:t>
            </w:r>
            <w:r>
              <w:rPr>
                <w:sz w:val="24"/>
              </w:rPr>
              <w:t>функции</w:t>
            </w:r>
            <w:r>
              <w:rPr>
                <w:spacing w:val="-15"/>
                <w:sz w:val="24"/>
              </w:rPr>
              <w:t xml:space="preserve"> </w:t>
            </w:r>
            <w:r>
              <w:rPr>
                <w:sz w:val="24"/>
              </w:rPr>
              <w:t>права.</w:t>
            </w:r>
            <w:r>
              <w:rPr>
                <w:spacing w:val="-15"/>
                <w:sz w:val="24"/>
              </w:rPr>
              <w:t xml:space="preserve"> </w:t>
            </w:r>
            <w:r>
              <w:rPr>
                <w:sz w:val="24"/>
              </w:rPr>
              <w:t>Роль</w:t>
            </w:r>
            <w:r>
              <w:rPr>
                <w:spacing w:val="-16"/>
                <w:sz w:val="24"/>
              </w:rPr>
              <w:t xml:space="preserve"> </w:t>
            </w:r>
            <w:r>
              <w:rPr>
                <w:sz w:val="24"/>
              </w:rPr>
              <w:t>права в жизни общества. Понятие, структура и виды правовых норм</w:t>
            </w:r>
          </w:p>
        </w:tc>
      </w:tr>
      <w:tr w:rsidR="00E66F62" w:rsidRPr="00E66F62" w:rsidTr="00E66F62">
        <w:trPr>
          <w:trHeight w:val="1103"/>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5.2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11"/>
              <w:jc w:val="both"/>
              <w:rPr>
                <w:sz w:val="24"/>
              </w:rPr>
            </w:pPr>
            <w:r>
              <w:rPr>
                <w:sz w:val="24"/>
              </w:rPr>
              <w:t>Источники права: нормативный правовой акт, нормативный договор, правовой обычай, судебный прецедент. Нормативные правовые акты, их виды. Законы и законодательный процесс в Российской Федерации</w:t>
            </w:r>
          </w:p>
        </w:tc>
      </w:tr>
      <w:tr w:rsid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5.3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8"/>
              <w:jc w:val="both"/>
              <w:rPr>
                <w:sz w:val="24"/>
              </w:rPr>
            </w:pPr>
            <w:r>
              <w:rPr>
                <w:sz w:val="24"/>
              </w:rPr>
              <w:t>Система права. Отрасли права. Частное и публичное, материальное и процессуальное право, национальное и международное право. Система российского права</w:t>
            </w:r>
          </w:p>
        </w:tc>
      </w:tr>
      <w:tr w:rsidR="00E66F62" w:rsidRP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7" w:right="7"/>
              <w:jc w:val="center"/>
              <w:rPr>
                <w:sz w:val="24"/>
              </w:rPr>
            </w:pPr>
            <w:r>
              <w:rPr>
                <w:spacing w:val="-5"/>
                <w:sz w:val="24"/>
              </w:rPr>
              <w:t>5.4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ind w:left="105"/>
              <w:rPr>
                <w:sz w:val="24"/>
              </w:rPr>
            </w:pPr>
            <w:r>
              <w:rPr>
                <w:sz w:val="24"/>
              </w:rPr>
              <w:t>Понятие</w:t>
            </w:r>
            <w:r>
              <w:rPr>
                <w:spacing w:val="-4"/>
                <w:sz w:val="24"/>
              </w:rPr>
              <w:t xml:space="preserve"> </w:t>
            </w:r>
            <w:r>
              <w:rPr>
                <w:sz w:val="24"/>
              </w:rPr>
              <w:t>и</w:t>
            </w:r>
            <w:r>
              <w:rPr>
                <w:spacing w:val="-7"/>
                <w:sz w:val="24"/>
              </w:rPr>
              <w:t xml:space="preserve"> </w:t>
            </w:r>
            <w:r>
              <w:rPr>
                <w:sz w:val="24"/>
              </w:rPr>
              <w:t>признаки</w:t>
            </w:r>
            <w:r>
              <w:rPr>
                <w:spacing w:val="-2"/>
                <w:sz w:val="24"/>
              </w:rPr>
              <w:t xml:space="preserve"> </w:t>
            </w:r>
            <w:r>
              <w:rPr>
                <w:sz w:val="24"/>
              </w:rPr>
              <w:t>правоотношений.</w:t>
            </w:r>
            <w:r>
              <w:rPr>
                <w:spacing w:val="-6"/>
                <w:sz w:val="24"/>
              </w:rPr>
              <w:t xml:space="preserve"> </w:t>
            </w:r>
            <w:r>
              <w:rPr>
                <w:sz w:val="24"/>
              </w:rPr>
              <w:t>Субъекты</w:t>
            </w:r>
            <w:r>
              <w:rPr>
                <w:spacing w:val="-2"/>
                <w:sz w:val="24"/>
              </w:rPr>
              <w:t xml:space="preserve"> </w:t>
            </w:r>
            <w:r>
              <w:rPr>
                <w:sz w:val="24"/>
              </w:rPr>
              <w:t>правоотношений,</w:t>
            </w:r>
            <w:r>
              <w:rPr>
                <w:spacing w:val="-6"/>
                <w:sz w:val="24"/>
              </w:rPr>
              <w:t xml:space="preserve"> </w:t>
            </w:r>
            <w:r>
              <w:rPr>
                <w:sz w:val="24"/>
              </w:rPr>
              <w:t>их</w:t>
            </w:r>
            <w:r>
              <w:rPr>
                <w:spacing w:val="-7"/>
                <w:sz w:val="24"/>
              </w:rPr>
              <w:t xml:space="preserve"> </w:t>
            </w:r>
            <w:r>
              <w:rPr>
                <w:spacing w:val="-4"/>
                <w:sz w:val="24"/>
              </w:rPr>
              <w:t>виды</w:t>
            </w:r>
          </w:p>
        </w:tc>
      </w:tr>
      <w:tr w:rsid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7" w:right="7"/>
              <w:jc w:val="center"/>
              <w:rPr>
                <w:sz w:val="24"/>
              </w:rPr>
            </w:pPr>
            <w:r>
              <w:rPr>
                <w:spacing w:val="-5"/>
                <w:sz w:val="24"/>
              </w:rPr>
              <w:t>5.5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Правомерное</w:t>
            </w:r>
            <w:r>
              <w:rPr>
                <w:spacing w:val="40"/>
                <w:sz w:val="24"/>
              </w:rPr>
              <w:t xml:space="preserve"> </w:t>
            </w:r>
            <w:r>
              <w:rPr>
                <w:sz w:val="24"/>
              </w:rPr>
              <w:t>поведение</w:t>
            </w:r>
            <w:r>
              <w:rPr>
                <w:spacing w:val="40"/>
                <w:sz w:val="24"/>
              </w:rPr>
              <w:t xml:space="preserve"> </w:t>
            </w:r>
            <w:r>
              <w:rPr>
                <w:sz w:val="24"/>
              </w:rPr>
              <w:t>и</w:t>
            </w:r>
            <w:r>
              <w:rPr>
                <w:spacing w:val="40"/>
                <w:sz w:val="24"/>
              </w:rPr>
              <w:t xml:space="preserve"> </w:t>
            </w:r>
            <w:r>
              <w:rPr>
                <w:sz w:val="24"/>
              </w:rPr>
              <w:t>правонарушение.</w:t>
            </w:r>
            <w:r>
              <w:rPr>
                <w:spacing w:val="80"/>
                <w:sz w:val="24"/>
              </w:rPr>
              <w:t xml:space="preserve"> </w:t>
            </w:r>
            <w:r>
              <w:rPr>
                <w:sz w:val="24"/>
              </w:rPr>
              <w:t>Виды</w:t>
            </w:r>
            <w:r>
              <w:rPr>
                <w:spacing w:val="80"/>
                <w:sz w:val="24"/>
              </w:rPr>
              <w:t xml:space="preserve"> </w:t>
            </w:r>
            <w:r>
              <w:rPr>
                <w:sz w:val="24"/>
              </w:rPr>
              <w:t>правонарушений,</w:t>
            </w:r>
            <w:r>
              <w:rPr>
                <w:spacing w:val="80"/>
                <w:sz w:val="24"/>
              </w:rPr>
              <w:t xml:space="preserve"> </w:t>
            </w:r>
            <w:r>
              <w:rPr>
                <w:sz w:val="24"/>
              </w:rPr>
              <w:t>состав правонарушения. Понятие и виды юридической ответственности</w:t>
            </w:r>
          </w:p>
        </w:tc>
      </w:tr>
      <w:tr w:rsidR="00E66F62" w:rsidTr="00E66F62">
        <w:trPr>
          <w:trHeight w:val="1103"/>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7" w:right="7"/>
              <w:jc w:val="center"/>
              <w:rPr>
                <w:sz w:val="24"/>
              </w:rPr>
            </w:pPr>
            <w:r>
              <w:rPr>
                <w:spacing w:val="-5"/>
                <w:sz w:val="24"/>
              </w:rPr>
              <w:t>5.6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10"/>
              <w:jc w:val="both"/>
              <w:rPr>
                <w:sz w:val="24"/>
              </w:rPr>
            </w:pPr>
            <w:r>
              <w:rPr>
                <w:sz w:val="24"/>
              </w:rPr>
              <w:t>Конституция Российской Федерации. Основы конституционного строя Российской Федерации. Гражданство Российской Федерации: понятие, принципы, основания приобретения</w:t>
            </w:r>
          </w:p>
        </w:tc>
      </w:tr>
      <w:tr w:rsidR="00E66F62" w:rsidRPr="00E66F62" w:rsidTr="00E66F62">
        <w:trPr>
          <w:trHeight w:val="1401"/>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210"/>
              <w:rPr>
                <w:sz w:val="24"/>
              </w:rPr>
            </w:pPr>
          </w:p>
          <w:p w:rsidR="00E66F62" w:rsidRDefault="00E66F62">
            <w:pPr>
              <w:pStyle w:val="TableParagraph"/>
              <w:ind w:left="9" w:right="7"/>
              <w:jc w:val="center"/>
              <w:rPr>
                <w:sz w:val="24"/>
              </w:rPr>
            </w:pPr>
            <w:r>
              <w:rPr>
                <w:spacing w:val="-5"/>
                <w:sz w:val="24"/>
              </w:rPr>
              <w:t>5.7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0" w:line="256" w:lineRule="auto"/>
              <w:ind w:left="105" w:right="102"/>
              <w:jc w:val="both"/>
              <w:rPr>
                <w:sz w:val="24"/>
              </w:rPr>
            </w:pPr>
            <w:r>
              <w:rPr>
                <w:sz w:val="24"/>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Воинская обязанность и альтернативная гражданская служба</w:t>
            </w:r>
          </w:p>
        </w:tc>
      </w:tr>
      <w:tr w:rsidR="00E66F62" w:rsidRPr="00E66F62" w:rsidTr="00E66F62">
        <w:trPr>
          <w:trHeight w:val="1699"/>
        </w:trPr>
        <w:tc>
          <w:tcPr>
            <w:tcW w:w="860" w:type="dxa"/>
            <w:tcBorders>
              <w:top w:val="single" w:sz="4" w:space="0" w:color="000000"/>
              <w:left w:val="single" w:sz="4" w:space="0" w:color="000000"/>
              <w:bottom w:val="single" w:sz="4" w:space="0" w:color="000000"/>
              <w:right w:val="single" w:sz="4" w:space="0" w:color="000000"/>
            </w:tcBorders>
          </w:tcPr>
          <w:p w:rsidR="00E66F62" w:rsidRPr="00E66F62" w:rsidRDefault="00E66F62">
            <w:pPr>
              <w:pStyle w:val="TableParagraph"/>
              <w:rPr>
                <w:sz w:val="24"/>
              </w:rPr>
            </w:pPr>
          </w:p>
          <w:p w:rsidR="00E66F62" w:rsidRDefault="00E66F62">
            <w:pPr>
              <w:pStyle w:val="TableParagraph"/>
              <w:spacing w:before="83"/>
              <w:rPr>
                <w:sz w:val="24"/>
              </w:rPr>
            </w:pPr>
          </w:p>
          <w:p w:rsidR="00E66F62" w:rsidRDefault="00E66F62">
            <w:pPr>
              <w:pStyle w:val="TableParagraph"/>
              <w:ind w:left="7" w:right="7"/>
              <w:jc w:val="center"/>
              <w:rPr>
                <w:sz w:val="24"/>
              </w:rPr>
            </w:pPr>
            <w:r>
              <w:rPr>
                <w:spacing w:val="-5"/>
                <w:sz w:val="24"/>
              </w:rPr>
              <w:t>5.8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3"/>
              <w:jc w:val="both"/>
              <w:rPr>
                <w:sz w:val="24"/>
              </w:rPr>
            </w:pPr>
            <w:r>
              <w:rPr>
                <w:sz w:val="24"/>
              </w:rPr>
              <w:t>Гражданское право. Гражданско-правовые отношения: понятия и виды. Субъекты гражданского права. Физические и юридические лица. Организационно-правовые формы юридических лиц. Правоспособность и дееспособность. Дееспособность несовершеннолетних. Защита гражданских прав. Гражданско-правовая ответственность</w:t>
            </w:r>
          </w:p>
        </w:tc>
      </w:tr>
      <w:tr w:rsidR="00E66F62" w:rsidRP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spacing w:before="1"/>
              <w:ind w:left="7" w:right="7"/>
              <w:jc w:val="center"/>
              <w:rPr>
                <w:sz w:val="24"/>
              </w:rPr>
            </w:pPr>
            <w:r>
              <w:rPr>
                <w:spacing w:val="-5"/>
                <w:sz w:val="24"/>
              </w:rPr>
              <w:t>5.9</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0"/>
              <w:jc w:val="both"/>
              <w:rPr>
                <w:sz w:val="24"/>
              </w:rPr>
            </w:pPr>
            <w:r>
              <w:rPr>
                <w:sz w:val="24"/>
              </w:rPr>
              <w:t>Семейное право. Семья и брак как социально-правовые институты. Порядок и условия заключения и расторжения брака. Правовое регулирование отношений супругов. Права и обязанности членов семьи (супругов, родителей и детей)</w:t>
            </w:r>
          </w:p>
        </w:tc>
      </w:tr>
      <w:tr w:rsidR="00E66F62" w:rsidRPr="00E66F62" w:rsidTr="00E66F62">
        <w:trPr>
          <w:trHeight w:val="1699"/>
        </w:trPr>
        <w:tc>
          <w:tcPr>
            <w:tcW w:w="860" w:type="dxa"/>
            <w:tcBorders>
              <w:top w:val="single" w:sz="4" w:space="0" w:color="000000"/>
              <w:left w:val="single" w:sz="4" w:space="0" w:color="000000"/>
              <w:bottom w:val="single" w:sz="4" w:space="0" w:color="000000"/>
              <w:right w:val="single" w:sz="4" w:space="0" w:color="000000"/>
            </w:tcBorders>
          </w:tcPr>
          <w:p w:rsidR="00E66F62" w:rsidRPr="00E66F62" w:rsidRDefault="00E66F62">
            <w:pPr>
              <w:pStyle w:val="TableParagraph"/>
              <w:rPr>
                <w:sz w:val="24"/>
              </w:rPr>
            </w:pPr>
          </w:p>
          <w:p w:rsidR="00E66F62" w:rsidRDefault="00E66F62">
            <w:pPr>
              <w:pStyle w:val="TableParagraph"/>
              <w:spacing w:before="82"/>
              <w:rPr>
                <w:sz w:val="24"/>
              </w:rPr>
            </w:pPr>
          </w:p>
          <w:p w:rsidR="00E66F62" w:rsidRDefault="00E66F62">
            <w:pPr>
              <w:pStyle w:val="TableParagraph"/>
              <w:spacing w:before="1"/>
              <w:ind w:left="5" w:right="7"/>
              <w:jc w:val="center"/>
              <w:rPr>
                <w:sz w:val="24"/>
              </w:rPr>
            </w:pPr>
            <w:r>
              <w:rPr>
                <w:spacing w:val="-4"/>
                <w:sz w:val="24"/>
              </w:rPr>
              <w:t>5.10</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9"/>
              <w:jc w:val="both"/>
              <w:rPr>
                <w:sz w:val="24"/>
              </w:rPr>
            </w:pPr>
            <w:r>
              <w:rPr>
                <w:sz w:val="24"/>
              </w:rPr>
              <w:t>Трудовое право. Трудовые правоотношения. Порядок приёма на работу. Трудовой договор. Заключение и прекращение трудового договора. Права и обязанности работников и работодателей. Дисциплинарная ответственность. Защита</w:t>
            </w:r>
            <w:r>
              <w:rPr>
                <w:spacing w:val="-15"/>
                <w:sz w:val="24"/>
              </w:rPr>
              <w:t xml:space="preserve"> </w:t>
            </w:r>
            <w:r>
              <w:rPr>
                <w:sz w:val="24"/>
              </w:rPr>
              <w:t>трудовых</w:t>
            </w:r>
            <w:r>
              <w:rPr>
                <w:spacing w:val="-15"/>
                <w:sz w:val="24"/>
              </w:rPr>
              <w:t xml:space="preserve"> </w:t>
            </w:r>
            <w:r>
              <w:rPr>
                <w:sz w:val="24"/>
              </w:rPr>
              <w:t>прав</w:t>
            </w:r>
            <w:r>
              <w:rPr>
                <w:spacing w:val="-15"/>
                <w:sz w:val="24"/>
              </w:rPr>
              <w:t xml:space="preserve"> </w:t>
            </w:r>
            <w:r>
              <w:rPr>
                <w:sz w:val="24"/>
              </w:rPr>
              <w:t>работников.</w:t>
            </w:r>
            <w:r>
              <w:rPr>
                <w:spacing w:val="-15"/>
                <w:sz w:val="24"/>
              </w:rPr>
              <w:t xml:space="preserve"> </w:t>
            </w:r>
            <w:r>
              <w:rPr>
                <w:sz w:val="24"/>
              </w:rPr>
              <w:t>Особенности</w:t>
            </w:r>
            <w:r>
              <w:rPr>
                <w:spacing w:val="-15"/>
                <w:sz w:val="24"/>
              </w:rPr>
              <w:t xml:space="preserve"> </w:t>
            </w:r>
            <w:r>
              <w:rPr>
                <w:sz w:val="24"/>
              </w:rPr>
              <w:t>правового</w:t>
            </w:r>
            <w:r>
              <w:rPr>
                <w:spacing w:val="-15"/>
                <w:sz w:val="24"/>
              </w:rPr>
              <w:t xml:space="preserve"> </w:t>
            </w:r>
            <w:r>
              <w:rPr>
                <w:sz w:val="24"/>
              </w:rPr>
              <w:t>регулирования</w:t>
            </w:r>
            <w:r>
              <w:rPr>
                <w:spacing w:val="-15"/>
                <w:sz w:val="24"/>
              </w:rPr>
              <w:t xml:space="preserve"> </w:t>
            </w:r>
            <w:r>
              <w:rPr>
                <w:sz w:val="24"/>
              </w:rPr>
              <w:t>труда несовершеннолетних в Российской Федерации</w:t>
            </w:r>
          </w:p>
        </w:tc>
      </w:tr>
      <w:tr w:rsidR="00E66F62" w:rsidTr="00E66F62">
        <w:trPr>
          <w:trHeight w:val="642"/>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07"/>
              <w:ind w:left="5" w:right="7"/>
              <w:jc w:val="center"/>
              <w:rPr>
                <w:sz w:val="24"/>
              </w:rPr>
            </w:pPr>
            <w:r>
              <w:rPr>
                <w:spacing w:val="-4"/>
                <w:sz w:val="24"/>
              </w:rPr>
              <w:t>5.11</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25" w:line="290" w:lineRule="atLeast"/>
              <w:ind w:left="105"/>
              <w:rPr>
                <w:sz w:val="24"/>
              </w:rPr>
            </w:pPr>
            <w:r>
              <w:rPr>
                <w:sz w:val="24"/>
              </w:rPr>
              <w:t>Законодательство</w:t>
            </w:r>
            <w:r>
              <w:rPr>
                <w:spacing w:val="80"/>
                <w:sz w:val="24"/>
              </w:rPr>
              <w:t xml:space="preserve"> </w:t>
            </w:r>
            <w:r>
              <w:rPr>
                <w:sz w:val="24"/>
              </w:rPr>
              <w:t>Российской</w:t>
            </w:r>
            <w:r>
              <w:rPr>
                <w:spacing w:val="80"/>
                <w:sz w:val="24"/>
              </w:rPr>
              <w:t xml:space="preserve"> </w:t>
            </w:r>
            <w:r>
              <w:rPr>
                <w:sz w:val="24"/>
              </w:rPr>
              <w:t>Федерации</w:t>
            </w:r>
            <w:r>
              <w:rPr>
                <w:spacing w:val="80"/>
                <w:sz w:val="24"/>
              </w:rPr>
              <w:t xml:space="preserve"> </w:t>
            </w:r>
            <w:r>
              <w:rPr>
                <w:sz w:val="24"/>
              </w:rPr>
              <w:t>о</w:t>
            </w:r>
            <w:r>
              <w:rPr>
                <w:spacing w:val="80"/>
                <w:sz w:val="24"/>
              </w:rPr>
              <w:t xml:space="preserve"> </w:t>
            </w:r>
            <w:r>
              <w:rPr>
                <w:sz w:val="24"/>
              </w:rPr>
              <w:t>налогах</w:t>
            </w:r>
            <w:r>
              <w:rPr>
                <w:spacing w:val="80"/>
                <w:sz w:val="24"/>
              </w:rPr>
              <w:t xml:space="preserve"> </w:t>
            </w:r>
            <w:r>
              <w:rPr>
                <w:sz w:val="24"/>
              </w:rPr>
              <w:t>и</w:t>
            </w:r>
            <w:r>
              <w:rPr>
                <w:spacing w:val="80"/>
                <w:sz w:val="24"/>
              </w:rPr>
              <w:t xml:space="preserve"> </w:t>
            </w:r>
            <w:r>
              <w:rPr>
                <w:sz w:val="24"/>
              </w:rPr>
              <w:t>сборах.</w:t>
            </w:r>
            <w:r>
              <w:rPr>
                <w:spacing w:val="80"/>
                <w:sz w:val="24"/>
              </w:rPr>
              <w:t xml:space="preserve"> </w:t>
            </w:r>
            <w:r>
              <w:rPr>
                <w:sz w:val="24"/>
              </w:rPr>
              <w:t>Участники отношений,</w:t>
            </w:r>
            <w:r>
              <w:rPr>
                <w:spacing w:val="71"/>
                <w:sz w:val="24"/>
              </w:rPr>
              <w:t xml:space="preserve"> </w:t>
            </w:r>
            <w:r>
              <w:rPr>
                <w:sz w:val="24"/>
              </w:rPr>
              <w:t>регулируемых</w:t>
            </w:r>
            <w:r>
              <w:rPr>
                <w:spacing w:val="72"/>
                <w:sz w:val="24"/>
              </w:rPr>
              <w:t xml:space="preserve"> </w:t>
            </w:r>
            <w:r>
              <w:rPr>
                <w:sz w:val="24"/>
              </w:rPr>
              <w:t>законодательством</w:t>
            </w:r>
            <w:r>
              <w:rPr>
                <w:spacing w:val="69"/>
                <w:sz w:val="24"/>
              </w:rPr>
              <w:t xml:space="preserve"> </w:t>
            </w:r>
            <w:r>
              <w:rPr>
                <w:sz w:val="24"/>
              </w:rPr>
              <w:t>о</w:t>
            </w:r>
            <w:r>
              <w:rPr>
                <w:spacing w:val="76"/>
                <w:sz w:val="24"/>
              </w:rPr>
              <w:t xml:space="preserve"> </w:t>
            </w:r>
            <w:r>
              <w:rPr>
                <w:sz w:val="24"/>
              </w:rPr>
              <w:t>налогах</w:t>
            </w:r>
            <w:r>
              <w:rPr>
                <w:spacing w:val="72"/>
                <w:sz w:val="24"/>
              </w:rPr>
              <w:t xml:space="preserve"> </w:t>
            </w:r>
            <w:r>
              <w:rPr>
                <w:sz w:val="24"/>
              </w:rPr>
              <w:t>и</w:t>
            </w:r>
            <w:r>
              <w:rPr>
                <w:spacing w:val="73"/>
                <w:sz w:val="24"/>
              </w:rPr>
              <w:t xml:space="preserve"> </w:t>
            </w:r>
            <w:r>
              <w:rPr>
                <w:sz w:val="24"/>
              </w:rPr>
              <w:t>сборах.</w:t>
            </w:r>
            <w:r>
              <w:rPr>
                <w:spacing w:val="73"/>
                <w:sz w:val="24"/>
              </w:rPr>
              <w:t xml:space="preserve"> </w:t>
            </w:r>
            <w:r>
              <w:rPr>
                <w:sz w:val="24"/>
              </w:rPr>
              <w:t>Права</w:t>
            </w:r>
            <w:r>
              <w:rPr>
                <w:spacing w:val="67"/>
                <w:sz w:val="24"/>
              </w:rPr>
              <w:t xml:space="preserve"> </w:t>
            </w:r>
            <w:r>
              <w:rPr>
                <w:spacing w:val="-10"/>
                <w:sz w:val="24"/>
              </w:rPr>
              <w:t>и</w:t>
            </w:r>
          </w:p>
        </w:tc>
      </w:tr>
    </w:tbl>
    <w:p w:rsidR="00E66F62" w:rsidRDefault="00E66F62" w:rsidP="00E66F62">
      <w:pPr>
        <w:spacing w:after="0" w:line="240" w:lineRule="auto"/>
        <w:rPr>
          <w:rFonts w:ascii="Times New Roman" w:eastAsia="Times New Roman" w:hAnsi="Times New Roman" w:cs="Times New Roman"/>
          <w:sz w:val="24"/>
        </w:rPr>
        <w:sectPr w:rsidR="00E66F62">
          <w:pgSz w:w="11910" w:h="16390"/>
          <w:pgMar w:top="1780" w:right="0" w:bottom="1880" w:left="992" w:header="0" w:footer="1672" w:gutter="0"/>
          <w:cols w:space="720"/>
        </w:sectPr>
      </w:pPr>
    </w:p>
    <w:p w:rsidR="00E66F62" w:rsidRDefault="00E66F62" w:rsidP="00E66F62">
      <w:pPr>
        <w:pStyle w:val="af0"/>
        <w:spacing w:before="7"/>
        <w:ind w:left="0"/>
        <w:rPr>
          <w:sz w:val="2"/>
        </w:rPr>
      </w:pPr>
    </w:p>
    <w:tbl>
      <w:tblPr>
        <w:tblStyle w:val="TableNormal"/>
        <w:tblW w:w="0" w:type="auto"/>
        <w:tblInd w:w="71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60"/>
        <w:gridCol w:w="8490"/>
      </w:tblGrid>
      <w:tr w:rsidR="00E66F62" w:rsidRPr="00E66F62" w:rsidTr="00E66F62">
        <w:trPr>
          <w:trHeight w:val="801"/>
        </w:trPr>
        <w:tc>
          <w:tcPr>
            <w:tcW w:w="860" w:type="dxa"/>
            <w:tcBorders>
              <w:top w:val="double" w:sz="2" w:space="0" w:color="000000"/>
              <w:left w:val="single" w:sz="4" w:space="0" w:color="000000"/>
              <w:bottom w:val="single" w:sz="4" w:space="0" w:color="000000"/>
              <w:right w:val="single" w:sz="4" w:space="0" w:color="000000"/>
            </w:tcBorders>
          </w:tcPr>
          <w:p w:rsidR="00E66F62" w:rsidRDefault="00E66F62">
            <w:pPr>
              <w:pStyle w:val="TableParagraph"/>
              <w:rPr>
                <w:sz w:val="24"/>
              </w:rPr>
            </w:pPr>
          </w:p>
        </w:tc>
        <w:tc>
          <w:tcPr>
            <w:tcW w:w="8490" w:type="dxa"/>
            <w:tcBorders>
              <w:top w:val="double" w:sz="2" w:space="0" w:color="000000"/>
              <w:left w:val="single" w:sz="4" w:space="0" w:color="000000"/>
              <w:bottom w:val="single" w:sz="4" w:space="0" w:color="000000"/>
              <w:right w:val="single" w:sz="4" w:space="0" w:color="000000"/>
            </w:tcBorders>
            <w:hideMark/>
          </w:tcPr>
          <w:p w:rsidR="00E66F62" w:rsidRDefault="00E66F62">
            <w:pPr>
              <w:pStyle w:val="TableParagraph"/>
              <w:tabs>
                <w:tab w:val="left" w:pos="1829"/>
                <w:tab w:val="left" w:pos="4472"/>
                <w:tab w:val="left" w:pos="6646"/>
                <w:tab w:val="left" w:pos="7317"/>
              </w:tabs>
              <w:spacing w:before="35" w:line="256" w:lineRule="auto"/>
              <w:ind w:left="105" w:right="103"/>
              <w:rPr>
                <w:sz w:val="24"/>
              </w:rPr>
            </w:pPr>
            <w:r>
              <w:rPr>
                <w:spacing w:val="-2"/>
                <w:sz w:val="24"/>
              </w:rPr>
              <w:t>обязанности</w:t>
            </w:r>
            <w:r>
              <w:rPr>
                <w:sz w:val="24"/>
              </w:rPr>
              <w:tab/>
            </w:r>
            <w:r>
              <w:rPr>
                <w:spacing w:val="-2"/>
                <w:sz w:val="24"/>
              </w:rPr>
              <w:t>налогоплательщиков.</w:t>
            </w:r>
            <w:r>
              <w:rPr>
                <w:sz w:val="24"/>
              </w:rPr>
              <w:tab/>
            </w:r>
            <w:r>
              <w:rPr>
                <w:spacing w:val="-2"/>
                <w:sz w:val="24"/>
              </w:rPr>
              <w:t>Ответственность</w:t>
            </w:r>
            <w:r>
              <w:rPr>
                <w:sz w:val="24"/>
              </w:rPr>
              <w:tab/>
            </w:r>
            <w:r>
              <w:rPr>
                <w:spacing w:val="-6"/>
                <w:sz w:val="24"/>
              </w:rPr>
              <w:t>за</w:t>
            </w:r>
            <w:r>
              <w:rPr>
                <w:sz w:val="24"/>
              </w:rPr>
              <w:tab/>
            </w:r>
            <w:r>
              <w:rPr>
                <w:spacing w:val="-4"/>
                <w:sz w:val="24"/>
              </w:rPr>
              <w:t xml:space="preserve">налоговые </w:t>
            </w:r>
            <w:r>
              <w:rPr>
                <w:spacing w:val="-2"/>
                <w:sz w:val="24"/>
              </w:rPr>
              <w:t>правонарушения</w:t>
            </w:r>
          </w:p>
        </w:tc>
      </w:tr>
      <w:tr w:rsidR="00E66F62" w:rsidRP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5.12</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Образовательное</w:t>
            </w:r>
            <w:r>
              <w:rPr>
                <w:spacing w:val="80"/>
                <w:sz w:val="24"/>
              </w:rPr>
              <w:t xml:space="preserve"> </w:t>
            </w:r>
            <w:r>
              <w:rPr>
                <w:sz w:val="24"/>
              </w:rPr>
              <w:t>право</w:t>
            </w:r>
            <w:r>
              <w:rPr>
                <w:spacing w:val="80"/>
                <w:sz w:val="24"/>
              </w:rPr>
              <w:t xml:space="preserve"> </w:t>
            </w:r>
            <w:r>
              <w:rPr>
                <w:sz w:val="24"/>
              </w:rPr>
              <w:t>в</w:t>
            </w:r>
            <w:r>
              <w:rPr>
                <w:spacing w:val="80"/>
                <w:sz w:val="24"/>
              </w:rPr>
              <w:t xml:space="preserve"> </w:t>
            </w:r>
            <w:r>
              <w:rPr>
                <w:sz w:val="24"/>
              </w:rPr>
              <w:t>российской</w:t>
            </w:r>
            <w:r>
              <w:rPr>
                <w:spacing w:val="80"/>
                <w:sz w:val="24"/>
              </w:rPr>
              <w:t xml:space="preserve"> </w:t>
            </w:r>
            <w:r>
              <w:rPr>
                <w:sz w:val="24"/>
              </w:rPr>
              <w:t>правовой</w:t>
            </w:r>
            <w:r>
              <w:rPr>
                <w:spacing w:val="80"/>
                <w:sz w:val="24"/>
              </w:rPr>
              <w:t xml:space="preserve"> </w:t>
            </w:r>
            <w:r>
              <w:rPr>
                <w:sz w:val="24"/>
              </w:rPr>
              <w:t>системе.</w:t>
            </w:r>
            <w:r>
              <w:rPr>
                <w:spacing w:val="80"/>
                <w:sz w:val="24"/>
              </w:rPr>
              <w:t xml:space="preserve"> </w:t>
            </w:r>
            <w:r>
              <w:rPr>
                <w:sz w:val="24"/>
              </w:rPr>
              <w:t>Образовательные правоотношения. Права и обязанности участников образовательного процесса</w:t>
            </w:r>
          </w:p>
        </w:tc>
      </w:tr>
      <w:tr w:rsidR="00E66F62" w:rsidRP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5.13</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Административное</w:t>
            </w:r>
            <w:r>
              <w:rPr>
                <w:spacing w:val="-11"/>
                <w:sz w:val="24"/>
              </w:rPr>
              <w:t xml:space="preserve"> </w:t>
            </w:r>
            <w:r>
              <w:rPr>
                <w:sz w:val="24"/>
              </w:rPr>
              <w:t>право</w:t>
            </w:r>
            <w:r>
              <w:rPr>
                <w:spacing w:val="-6"/>
                <w:sz w:val="24"/>
              </w:rPr>
              <w:t xml:space="preserve"> </w:t>
            </w:r>
            <w:r>
              <w:rPr>
                <w:sz w:val="24"/>
              </w:rPr>
              <w:t>и</w:t>
            </w:r>
            <w:r>
              <w:rPr>
                <w:spacing w:val="-9"/>
                <w:sz w:val="24"/>
              </w:rPr>
              <w:t xml:space="preserve"> </w:t>
            </w:r>
            <w:r>
              <w:rPr>
                <w:sz w:val="24"/>
              </w:rPr>
              <w:t>его</w:t>
            </w:r>
            <w:r>
              <w:rPr>
                <w:spacing w:val="-6"/>
                <w:sz w:val="24"/>
              </w:rPr>
              <w:t xml:space="preserve"> </w:t>
            </w:r>
            <w:r>
              <w:rPr>
                <w:sz w:val="24"/>
              </w:rPr>
              <w:t>субъекты. Административное</w:t>
            </w:r>
            <w:r>
              <w:rPr>
                <w:spacing w:val="-11"/>
                <w:sz w:val="24"/>
              </w:rPr>
              <w:t xml:space="preserve"> </w:t>
            </w:r>
            <w:r>
              <w:rPr>
                <w:sz w:val="24"/>
              </w:rPr>
              <w:t>правонарушение</w:t>
            </w:r>
            <w:r>
              <w:rPr>
                <w:spacing w:val="-6"/>
                <w:sz w:val="24"/>
              </w:rPr>
              <w:t xml:space="preserve"> </w:t>
            </w:r>
            <w:r>
              <w:rPr>
                <w:sz w:val="24"/>
              </w:rPr>
              <w:t>и административная</w:t>
            </w:r>
            <w:r>
              <w:rPr>
                <w:spacing w:val="-4"/>
                <w:sz w:val="24"/>
              </w:rPr>
              <w:t xml:space="preserve"> </w:t>
            </w:r>
            <w:r>
              <w:rPr>
                <w:sz w:val="24"/>
              </w:rPr>
              <w:t>ответственность, виды наказаний в административном праве</w:t>
            </w:r>
          </w:p>
        </w:tc>
      </w:tr>
      <w:tr w:rsidR="00E66F62" w:rsidRPr="00E66F62" w:rsidTr="00E66F62">
        <w:trPr>
          <w:trHeight w:val="805"/>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5.14</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Pr>
                <w:sz w:val="24"/>
              </w:rPr>
            </w:pPr>
            <w:r>
              <w:rPr>
                <w:sz w:val="24"/>
              </w:rPr>
              <w:t>Экологическое</w:t>
            </w:r>
            <w:r>
              <w:rPr>
                <w:spacing w:val="80"/>
                <w:sz w:val="24"/>
              </w:rPr>
              <w:t xml:space="preserve"> </w:t>
            </w:r>
            <w:r>
              <w:rPr>
                <w:sz w:val="24"/>
              </w:rPr>
              <w:t>законодательство.</w:t>
            </w:r>
            <w:r>
              <w:rPr>
                <w:spacing w:val="80"/>
                <w:sz w:val="24"/>
              </w:rPr>
              <w:t xml:space="preserve"> </w:t>
            </w:r>
            <w:r>
              <w:rPr>
                <w:sz w:val="24"/>
              </w:rPr>
              <w:t>Экологические</w:t>
            </w:r>
            <w:r>
              <w:rPr>
                <w:spacing w:val="80"/>
                <w:sz w:val="24"/>
              </w:rPr>
              <w:t xml:space="preserve"> </w:t>
            </w:r>
            <w:r>
              <w:rPr>
                <w:sz w:val="24"/>
              </w:rPr>
              <w:t>правонарушения.</w:t>
            </w:r>
            <w:r>
              <w:rPr>
                <w:spacing w:val="80"/>
                <w:sz w:val="24"/>
              </w:rPr>
              <w:t xml:space="preserve"> </w:t>
            </w:r>
            <w:r>
              <w:rPr>
                <w:sz w:val="24"/>
              </w:rPr>
              <w:t>Способы защиты права на благоприятную окружающую среду</w:t>
            </w:r>
          </w:p>
        </w:tc>
      </w:tr>
      <w:tr w:rsidR="00E66F62" w:rsidRPr="00E66F62" w:rsidTr="00E66F62">
        <w:trPr>
          <w:trHeight w:val="1104"/>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1"/>
              <w:rPr>
                <w:sz w:val="24"/>
              </w:rPr>
            </w:pPr>
          </w:p>
          <w:p w:rsidR="00E66F62" w:rsidRDefault="00E66F62">
            <w:pPr>
              <w:pStyle w:val="TableParagraph"/>
              <w:ind w:left="5" w:right="7"/>
              <w:jc w:val="center"/>
              <w:rPr>
                <w:sz w:val="24"/>
              </w:rPr>
            </w:pPr>
            <w:r>
              <w:rPr>
                <w:spacing w:val="-4"/>
                <w:sz w:val="24"/>
              </w:rPr>
              <w:t>5.15</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9"/>
              <w:jc w:val="both"/>
              <w:rPr>
                <w:sz w:val="24"/>
              </w:rPr>
            </w:pPr>
            <w:r>
              <w:rPr>
                <w:sz w:val="24"/>
              </w:rPr>
              <w:t>Уголовное</w:t>
            </w:r>
            <w:r>
              <w:rPr>
                <w:spacing w:val="-15"/>
                <w:sz w:val="24"/>
              </w:rPr>
              <w:t xml:space="preserve"> </w:t>
            </w:r>
            <w:r>
              <w:rPr>
                <w:sz w:val="24"/>
              </w:rPr>
              <w:t>право.</w:t>
            </w:r>
            <w:r>
              <w:rPr>
                <w:spacing w:val="-15"/>
                <w:sz w:val="24"/>
              </w:rPr>
              <w:t xml:space="preserve"> </w:t>
            </w:r>
            <w:r>
              <w:rPr>
                <w:sz w:val="24"/>
              </w:rPr>
              <w:t>Основные</w:t>
            </w:r>
            <w:r>
              <w:rPr>
                <w:spacing w:val="-15"/>
                <w:sz w:val="24"/>
              </w:rPr>
              <w:t xml:space="preserve"> </w:t>
            </w:r>
            <w:r>
              <w:rPr>
                <w:sz w:val="24"/>
              </w:rPr>
              <w:t>принципы</w:t>
            </w:r>
            <w:r>
              <w:rPr>
                <w:spacing w:val="-15"/>
                <w:sz w:val="24"/>
              </w:rPr>
              <w:t xml:space="preserve"> </w:t>
            </w:r>
            <w:r>
              <w:rPr>
                <w:sz w:val="24"/>
              </w:rPr>
              <w:t>уголовного</w:t>
            </w:r>
            <w:r>
              <w:rPr>
                <w:spacing w:val="-15"/>
                <w:sz w:val="24"/>
              </w:rPr>
              <w:t xml:space="preserve"> </w:t>
            </w:r>
            <w:r>
              <w:rPr>
                <w:sz w:val="24"/>
              </w:rPr>
              <w:t>права.</w:t>
            </w:r>
            <w:r>
              <w:rPr>
                <w:spacing w:val="-13"/>
                <w:sz w:val="24"/>
              </w:rPr>
              <w:t xml:space="preserve"> </w:t>
            </w:r>
            <w:r>
              <w:rPr>
                <w:sz w:val="24"/>
              </w:rPr>
              <w:t>Понятие</w:t>
            </w:r>
            <w:r>
              <w:rPr>
                <w:spacing w:val="-15"/>
                <w:sz w:val="24"/>
              </w:rPr>
              <w:t xml:space="preserve"> </w:t>
            </w:r>
            <w:r>
              <w:rPr>
                <w:sz w:val="24"/>
              </w:rPr>
              <w:t xml:space="preserve">преступления и виды преступлений. Уголовная ответственность, её цели, виды наказаний в </w:t>
            </w:r>
            <w:r>
              <w:rPr>
                <w:spacing w:val="-2"/>
                <w:sz w:val="24"/>
              </w:rPr>
              <w:t>уголовном</w:t>
            </w:r>
            <w:r>
              <w:rPr>
                <w:spacing w:val="6"/>
                <w:sz w:val="24"/>
              </w:rPr>
              <w:t xml:space="preserve"> </w:t>
            </w:r>
            <w:r>
              <w:rPr>
                <w:spacing w:val="-2"/>
                <w:sz w:val="24"/>
              </w:rPr>
              <w:t>праве.</w:t>
            </w:r>
            <w:r>
              <w:rPr>
                <w:spacing w:val="8"/>
                <w:sz w:val="24"/>
              </w:rPr>
              <w:t xml:space="preserve"> </w:t>
            </w:r>
            <w:r>
              <w:rPr>
                <w:spacing w:val="-2"/>
                <w:sz w:val="24"/>
              </w:rPr>
              <w:t>Особенности</w:t>
            </w:r>
            <w:r>
              <w:rPr>
                <w:spacing w:val="3"/>
                <w:sz w:val="24"/>
              </w:rPr>
              <w:t xml:space="preserve"> </w:t>
            </w:r>
            <w:r>
              <w:rPr>
                <w:spacing w:val="-2"/>
                <w:sz w:val="24"/>
              </w:rPr>
              <w:t>уголовной</w:t>
            </w:r>
            <w:r>
              <w:rPr>
                <w:sz w:val="24"/>
              </w:rPr>
              <w:t xml:space="preserve"> </w:t>
            </w:r>
            <w:r>
              <w:rPr>
                <w:spacing w:val="-2"/>
                <w:sz w:val="24"/>
              </w:rPr>
              <w:t>ответственности</w:t>
            </w:r>
            <w:r>
              <w:rPr>
                <w:spacing w:val="3"/>
                <w:sz w:val="24"/>
              </w:rPr>
              <w:t xml:space="preserve"> </w:t>
            </w:r>
            <w:r>
              <w:rPr>
                <w:spacing w:val="-2"/>
                <w:sz w:val="24"/>
              </w:rPr>
              <w:t>несовершеннолетних</w:t>
            </w:r>
          </w:p>
        </w:tc>
      </w:tr>
      <w:tr w:rsidR="00E66F62" w:rsidTr="00E66F62">
        <w:trPr>
          <w:trHeight w:val="801"/>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88"/>
              <w:ind w:left="5" w:right="7"/>
              <w:jc w:val="center"/>
              <w:rPr>
                <w:sz w:val="24"/>
              </w:rPr>
            </w:pPr>
            <w:r>
              <w:rPr>
                <w:spacing w:val="-4"/>
                <w:sz w:val="24"/>
              </w:rPr>
              <w:t>5.16</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39" w:line="256" w:lineRule="auto"/>
              <w:ind w:left="105" w:right="103"/>
              <w:rPr>
                <w:sz w:val="24"/>
              </w:rPr>
            </w:pPr>
            <w:r>
              <w:rPr>
                <w:sz w:val="24"/>
              </w:rPr>
              <w:t>Гражданское</w:t>
            </w:r>
            <w:r>
              <w:rPr>
                <w:spacing w:val="-15"/>
                <w:sz w:val="24"/>
              </w:rPr>
              <w:t xml:space="preserve"> </w:t>
            </w:r>
            <w:r>
              <w:rPr>
                <w:sz w:val="24"/>
              </w:rPr>
              <w:t>процессуальное</w:t>
            </w:r>
            <w:r>
              <w:rPr>
                <w:spacing w:val="-15"/>
                <w:sz w:val="24"/>
              </w:rPr>
              <w:t xml:space="preserve"> </w:t>
            </w:r>
            <w:r>
              <w:rPr>
                <w:sz w:val="24"/>
              </w:rPr>
              <w:t>право.</w:t>
            </w:r>
            <w:r>
              <w:rPr>
                <w:spacing w:val="-15"/>
                <w:sz w:val="24"/>
              </w:rPr>
              <w:t xml:space="preserve"> </w:t>
            </w:r>
            <w:r>
              <w:rPr>
                <w:sz w:val="24"/>
              </w:rPr>
              <w:t>Принципы</w:t>
            </w:r>
            <w:r>
              <w:rPr>
                <w:spacing w:val="-15"/>
                <w:sz w:val="24"/>
              </w:rPr>
              <w:t xml:space="preserve"> </w:t>
            </w:r>
            <w:r>
              <w:rPr>
                <w:sz w:val="24"/>
              </w:rPr>
              <w:t>гражданского</w:t>
            </w:r>
            <w:r>
              <w:rPr>
                <w:spacing w:val="-15"/>
                <w:sz w:val="24"/>
              </w:rPr>
              <w:t xml:space="preserve"> </w:t>
            </w:r>
            <w:r>
              <w:rPr>
                <w:sz w:val="24"/>
              </w:rPr>
              <w:t>судопроизводства. Участники гражданского процесса. Стадии гражданского процесса</w:t>
            </w:r>
          </w:p>
        </w:tc>
      </w:tr>
      <w:tr w:rsidR="00E66F62" w:rsidRPr="00E66F62" w:rsidTr="00E66F62">
        <w:trPr>
          <w:trHeight w:val="806"/>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193"/>
              <w:ind w:left="5" w:right="7"/>
              <w:jc w:val="center"/>
              <w:rPr>
                <w:sz w:val="24"/>
              </w:rPr>
            </w:pPr>
            <w:r>
              <w:rPr>
                <w:spacing w:val="-4"/>
                <w:sz w:val="24"/>
              </w:rPr>
              <w:t>5.17</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tabs>
                <w:tab w:val="left" w:pos="2455"/>
                <w:tab w:val="left" w:pos="3644"/>
                <w:tab w:val="left" w:pos="4939"/>
                <w:tab w:val="left" w:pos="6646"/>
                <w:tab w:val="left" w:pos="7208"/>
                <w:tab w:val="left" w:pos="8124"/>
              </w:tabs>
              <w:spacing w:before="44" w:line="256" w:lineRule="auto"/>
              <w:ind w:left="105" w:right="106"/>
              <w:rPr>
                <w:sz w:val="24"/>
              </w:rPr>
            </w:pPr>
            <w:r>
              <w:rPr>
                <w:spacing w:val="-2"/>
                <w:sz w:val="24"/>
              </w:rPr>
              <w:t>Административный</w:t>
            </w:r>
            <w:r>
              <w:rPr>
                <w:sz w:val="24"/>
              </w:rPr>
              <w:tab/>
            </w:r>
            <w:r>
              <w:rPr>
                <w:spacing w:val="-2"/>
                <w:sz w:val="24"/>
              </w:rPr>
              <w:t>процесс.</w:t>
            </w:r>
            <w:r>
              <w:rPr>
                <w:sz w:val="24"/>
              </w:rPr>
              <w:tab/>
            </w:r>
            <w:r>
              <w:rPr>
                <w:spacing w:val="-2"/>
                <w:sz w:val="24"/>
              </w:rPr>
              <w:t>Судебное</w:t>
            </w:r>
            <w:r>
              <w:rPr>
                <w:sz w:val="24"/>
              </w:rPr>
              <w:tab/>
            </w:r>
            <w:r>
              <w:rPr>
                <w:spacing w:val="-2"/>
                <w:sz w:val="24"/>
              </w:rPr>
              <w:t>производство</w:t>
            </w:r>
            <w:r>
              <w:rPr>
                <w:sz w:val="24"/>
              </w:rPr>
              <w:tab/>
            </w:r>
            <w:r>
              <w:rPr>
                <w:spacing w:val="-6"/>
                <w:sz w:val="24"/>
              </w:rPr>
              <w:t>по</w:t>
            </w:r>
            <w:r>
              <w:rPr>
                <w:sz w:val="24"/>
              </w:rPr>
              <w:tab/>
            </w:r>
            <w:r>
              <w:rPr>
                <w:spacing w:val="-2"/>
                <w:sz w:val="24"/>
              </w:rPr>
              <w:t>делам</w:t>
            </w:r>
            <w:r>
              <w:rPr>
                <w:sz w:val="24"/>
              </w:rPr>
              <w:tab/>
            </w:r>
            <w:r>
              <w:rPr>
                <w:spacing w:val="-6"/>
                <w:sz w:val="24"/>
              </w:rPr>
              <w:t xml:space="preserve">об </w:t>
            </w:r>
            <w:r>
              <w:rPr>
                <w:sz w:val="24"/>
              </w:rPr>
              <w:t>административных правонарушениях</w:t>
            </w:r>
          </w:p>
        </w:tc>
      </w:tr>
      <w:tr w:rsidR="00E66F62" w:rsidTr="00E66F62">
        <w:trPr>
          <w:trHeight w:val="1103"/>
        </w:trPr>
        <w:tc>
          <w:tcPr>
            <w:tcW w:w="860" w:type="dxa"/>
            <w:tcBorders>
              <w:top w:val="single" w:sz="4" w:space="0" w:color="000000"/>
              <w:left w:val="single" w:sz="4" w:space="0" w:color="000000"/>
              <w:bottom w:val="single" w:sz="4" w:space="0" w:color="000000"/>
              <w:right w:val="single" w:sz="4" w:space="0" w:color="000000"/>
            </w:tcBorders>
          </w:tcPr>
          <w:p w:rsidR="00E66F62" w:rsidRDefault="00E66F62">
            <w:pPr>
              <w:pStyle w:val="TableParagraph"/>
              <w:spacing w:before="66"/>
              <w:rPr>
                <w:sz w:val="24"/>
              </w:rPr>
            </w:pPr>
          </w:p>
          <w:p w:rsidR="00E66F62" w:rsidRDefault="00E66F62">
            <w:pPr>
              <w:pStyle w:val="TableParagraph"/>
              <w:ind w:left="5" w:right="7"/>
              <w:jc w:val="center"/>
              <w:rPr>
                <w:sz w:val="24"/>
              </w:rPr>
            </w:pPr>
            <w:r>
              <w:rPr>
                <w:spacing w:val="-4"/>
                <w:sz w:val="24"/>
              </w:rPr>
              <w:t>5.18</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line="256" w:lineRule="auto"/>
              <w:ind w:left="105" w:right="101"/>
              <w:jc w:val="both"/>
              <w:rPr>
                <w:sz w:val="24"/>
              </w:rPr>
            </w:pPr>
            <w:r>
              <w:rPr>
                <w:sz w:val="24"/>
              </w:rPr>
              <w:t>Уголовное процессуальное право. Принципы уголовного судопроизводства. Участники уголовного процесса. Стадии уголовного процесса. Меры процессуального принуждения</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5" w:right="7"/>
              <w:jc w:val="center"/>
              <w:rPr>
                <w:sz w:val="24"/>
              </w:rPr>
            </w:pPr>
            <w:r>
              <w:rPr>
                <w:spacing w:val="-4"/>
                <w:sz w:val="24"/>
              </w:rPr>
              <w:t>5.19</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105"/>
              <w:rPr>
                <w:sz w:val="24"/>
              </w:rPr>
            </w:pPr>
            <w:r>
              <w:rPr>
                <w:sz w:val="24"/>
              </w:rPr>
              <w:t>Конституционное</w:t>
            </w:r>
            <w:r>
              <w:rPr>
                <w:spacing w:val="-14"/>
                <w:sz w:val="24"/>
              </w:rPr>
              <w:t xml:space="preserve"> </w:t>
            </w:r>
            <w:r>
              <w:rPr>
                <w:sz w:val="24"/>
              </w:rPr>
              <w:t>судопроизводство.</w:t>
            </w:r>
            <w:r>
              <w:rPr>
                <w:spacing w:val="-5"/>
                <w:sz w:val="24"/>
              </w:rPr>
              <w:t xml:space="preserve"> </w:t>
            </w:r>
            <w:r>
              <w:rPr>
                <w:sz w:val="24"/>
              </w:rPr>
              <w:t>Арбитражное</w:t>
            </w:r>
            <w:r>
              <w:rPr>
                <w:spacing w:val="-7"/>
                <w:sz w:val="24"/>
              </w:rPr>
              <w:t xml:space="preserve"> </w:t>
            </w:r>
            <w:r>
              <w:rPr>
                <w:spacing w:val="-2"/>
                <w:sz w:val="24"/>
              </w:rPr>
              <w:t>судопроизводство</w:t>
            </w:r>
          </w:p>
        </w:tc>
      </w:tr>
      <w:tr w:rsidR="00E66F62" w:rsidTr="00E66F62">
        <w:trPr>
          <w:trHeight w:val="508"/>
        </w:trPr>
        <w:tc>
          <w:tcPr>
            <w:tcW w:w="86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5" w:right="7"/>
              <w:jc w:val="center"/>
              <w:rPr>
                <w:sz w:val="24"/>
              </w:rPr>
            </w:pPr>
            <w:r>
              <w:rPr>
                <w:spacing w:val="-4"/>
                <w:sz w:val="24"/>
              </w:rPr>
              <w:t>5.20</w:t>
            </w:r>
          </w:p>
        </w:tc>
        <w:tc>
          <w:tcPr>
            <w:tcW w:w="8490" w:type="dxa"/>
            <w:tcBorders>
              <w:top w:val="single" w:sz="4" w:space="0" w:color="000000"/>
              <w:left w:val="single" w:sz="4" w:space="0" w:color="000000"/>
              <w:bottom w:val="single" w:sz="4" w:space="0" w:color="000000"/>
              <w:right w:val="single" w:sz="4" w:space="0" w:color="000000"/>
            </w:tcBorders>
            <w:hideMark/>
          </w:tcPr>
          <w:p w:rsidR="00E66F62" w:rsidRDefault="00E66F62">
            <w:pPr>
              <w:pStyle w:val="TableParagraph"/>
              <w:spacing w:before="44"/>
              <w:ind w:left="105"/>
              <w:rPr>
                <w:sz w:val="24"/>
              </w:rPr>
            </w:pPr>
            <w:r>
              <w:rPr>
                <w:sz w:val="24"/>
              </w:rPr>
              <w:t>Правоохранительные</w:t>
            </w:r>
            <w:r>
              <w:rPr>
                <w:spacing w:val="-13"/>
                <w:sz w:val="24"/>
              </w:rPr>
              <w:t xml:space="preserve"> </w:t>
            </w:r>
            <w:r>
              <w:rPr>
                <w:sz w:val="24"/>
              </w:rPr>
              <w:t>органы</w:t>
            </w:r>
            <w:r>
              <w:rPr>
                <w:spacing w:val="-1"/>
                <w:sz w:val="24"/>
              </w:rPr>
              <w:t xml:space="preserve"> </w:t>
            </w:r>
            <w:r>
              <w:rPr>
                <w:sz w:val="24"/>
              </w:rPr>
              <w:t>Российской</w:t>
            </w:r>
            <w:r>
              <w:rPr>
                <w:spacing w:val="-5"/>
                <w:sz w:val="24"/>
              </w:rPr>
              <w:t xml:space="preserve"> </w:t>
            </w:r>
            <w:r>
              <w:rPr>
                <w:spacing w:val="-2"/>
                <w:sz w:val="24"/>
              </w:rPr>
              <w:t>Федерации</w:t>
            </w:r>
          </w:p>
        </w:tc>
      </w:tr>
    </w:tbl>
    <w:p w:rsidR="00E66F62" w:rsidRDefault="00E66F62" w:rsidP="00E66F62">
      <w:pPr>
        <w:pStyle w:val="af0"/>
        <w:ind w:left="0"/>
      </w:pPr>
    </w:p>
    <w:p w:rsidR="00E66F62" w:rsidRDefault="00E66F62" w:rsidP="00E66F62">
      <w:pPr>
        <w:pStyle w:val="af0"/>
        <w:ind w:left="0"/>
      </w:pPr>
    </w:p>
    <w:p w:rsidR="00E66F62" w:rsidRDefault="00E66F62" w:rsidP="00E66F62"/>
    <w:p w:rsidR="00E66F62" w:rsidRDefault="00E66F62" w:rsidP="00E66F62"/>
    <w:p w:rsidR="00E66F62" w:rsidRDefault="00E66F62" w:rsidP="00E66F62"/>
    <w:p w:rsidR="005239C4" w:rsidRPr="001D56F9" w:rsidRDefault="005239C4">
      <w:pPr>
        <w:rPr>
          <w:lang w:val="ru-RU"/>
        </w:rPr>
        <w:sectPr w:rsidR="005239C4" w:rsidRPr="001D56F9">
          <w:pgSz w:w="11906" w:h="16383"/>
          <w:pgMar w:top="1134" w:right="850" w:bottom="1134" w:left="1701" w:header="720" w:footer="720" w:gutter="0"/>
          <w:cols w:space="720"/>
        </w:sectPr>
      </w:pPr>
    </w:p>
    <w:bookmarkEnd w:id="7"/>
    <w:p w:rsidR="005060F5" w:rsidRPr="001D56F9" w:rsidRDefault="005060F5">
      <w:pPr>
        <w:rPr>
          <w:lang w:val="ru-RU"/>
        </w:rPr>
      </w:pPr>
    </w:p>
    <w:sectPr w:rsidR="005060F5" w:rsidRPr="001D56F9" w:rsidSect="005239C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5845"/>
    <w:multiLevelType w:val="multilevel"/>
    <w:tmpl w:val="0F14B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1466F0"/>
    <w:multiLevelType w:val="multilevel"/>
    <w:tmpl w:val="83420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2F7238"/>
    <w:multiLevelType w:val="multilevel"/>
    <w:tmpl w:val="2C646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3B0DFB"/>
    <w:multiLevelType w:val="multilevel"/>
    <w:tmpl w:val="12A80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F8715D"/>
    <w:multiLevelType w:val="multilevel"/>
    <w:tmpl w:val="7BACF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E67548"/>
    <w:multiLevelType w:val="multilevel"/>
    <w:tmpl w:val="3D1EF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F1713E"/>
    <w:multiLevelType w:val="multilevel"/>
    <w:tmpl w:val="5A189F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C333B4"/>
    <w:multiLevelType w:val="multilevel"/>
    <w:tmpl w:val="7DD84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C5785"/>
    <w:multiLevelType w:val="multilevel"/>
    <w:tmpl w:val="8B3C14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C36E70"/>
    <w:multiLevelType w:val="multilevel"/>
    <w:tmpl w:val="1876B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7F97D46"/>
    <w:multiLevelType w:val="multilevel"/>
    <w:tmpl w:val="716A81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203FAA"/>
    <w:multiLevelType w:val="multilevel"/>
    <w:tmpl w:val="2AE4D7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1E5394"/>
    <w:multiLevelType w:val="multilevel"/>
    <w:tmpl w:val="414428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22726F"/>
    <w:multiLevelType w:val="multilevel"/>
    <w:tmpl w:val="AE127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BD41C4"/>
    <w:multiLevelType w:val="multilevel"/>
    <w:tmpl w:val="7CC06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2F0801"/>
    <w:multiLevelType w:val="multilevel"/>
    <w:tmpl w:val="73145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ED1B31"/>
    <w:multiLevelType w:val="multilevel"/>
    <w:tmpl w:val="DAA20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C7C41FA"/>
    <w:multiLevelType w:val="multilevel"/>
    <w:tmpl w:val="A50AE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B63146"/>
    <w:multiLevelType w:val="multilevel"/>
    <w:tmpl w:val="1B3E9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D22E2C"/>
    <w:multiLevelType w:val="multilevel"/>
    <w:tmpl w:val="32A68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D435E7"/>
    <w:multiLevelType w:val="multilevel"/>
    <w:tmpl w:val="6024A9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1F5ACE"/>
    <w:multiLevelType w:val="multilevel"/>
    <w:tmpl w:val="AFAE1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7E6339"/>
    <w:multiLevelType w:val="multilevel"/>
    <w:tmpl w:val="8532458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18"/>
  </w:num>
  <w:num w:numId="4">
    <w:abstractNumId w:val="15"/>
  </w:num>
  <w:num w:numId="5">
    <w:abstractNumId w:val="6"/>
  </w:num>
  <w:num w:numId="6">
    <w:abstractNumId w:val="7"/>
  </w:num>
  <w:num w:numId="7">
    <w:abstractNumId w:val="17"/>
  </w:num>
  <w:num w:numId="8">
    <w:abstractNumId w:val="11"/>
  </w:num>
  <w:num w:numId="9">
    <w:abstractNumId w:val="16"/>
  </w:num>
  <w:num w:numId="10">
    <w:abstractNumId w:val="9"/>
  </w:num>
  <w:num w:numId="11">
    <w:abstractNumId w:val="19"/>
  </w:num>
  <w:num w:numId="12">
    <w:abstractNumId w:val="1"/>
  </w:num>
  <w:num w:numId="13">
    <w:abstractNumId w:val="10"/>
  </w:num>
  <w:num w:numId="14">
    <w:abstractNumId w:val="14"/>
  </w:num>
  <w:num w:numId="15">
    <w:abstractNumId w:val="13"/>
  </w:num>
  <w:num w:numId="16">
    <w:abstractNumId w:val="2"/>
  </w:num>
  <w:num w:numId="17">
    <w:abstractNumId w:val="22"/>
  </w:num>
  <w:num w:numId="18">
    <w:abstractNumId w:val="3"/>
  </w:num>
  <w:num w:numId="19">
    <w:abstractNumId w:val="20"/>
  </w:num>
  <w:num w:numId="20">
    <w:abstractNumId w:val="12"/>
  </w:num>
  <w:num w:numId="21">
    <w:abstractNumId w:val="0"/>
  </w:num>
  <w:num w:numId="22">
    <w:abstractNumId w:val="21"/>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239C4"/>
    <w:rsid w:val="001D56F9"/>
    <w:rsid w:val="003B2C72"/>
    <w:rsid w:val="005060F5"/>
    <w:rsid w:val="005239C4"/>
    <w:rsid w:val="00683EE0"/>
    <w:rsid w:val="00735A1E"/>
    <w:rsid w:val="00773966"/>
    <w:rsid w:val="00E66F62"/>
    <w:rsid w:val="00F971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39C4"/>
    <w:rPr>
      <w:color w:val="0000FF" w:themeColor="hyperlink"/>
      <w:u w:val="single"/>
    </w:rPr>
  </w:style>
  <w:style w:type="table" w:styleId="ac">
    <w:name w:val="Table Grid"/>
    <w:basedOn w:val="a1"/>
    <w:uiPriority w:val="59"/>
    <w:rsid w:val="005239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3966"/>
    <w:pPr>
      <w:spacing w:after="0" w:line="240" w:lineRule="auto"/>
    </w:pPr>
    <w:rPr>
      <w:lang w:val="ru-RU"/>
    </w:rPr>
  </w:style>
  <w:style w:type="character" w:styleId="af">
    <w:name w:val="FollowedHyperlink"/>
    <w:basedOn w:val="a0"/>
    <w:uiPriority w:val="99"/>
    <w:semiHidden/>
    <w:unhideWhenUsed/>
    <w:rsid w:val="00E66F62"/>
    <w:rPr>
      <w:color w:val="800080" w:themeColor="followedHyperlink"/>
      <w:u w:val="single"/>
    </w:rPr>
  </w:style>
  <w:style w:type="paragraph" w:styleId="af0">
    <w:name w:val="Body Text"/>
    <w:basedOn w:val="a"/>
    <w:link w:val="af1"/>
    <w:uiPriority w:val="1"/>
    <w:semiHidden/>
    <w:unhideWhenUsed/>
    <w:qFormat/>
    <w:rsid w:val="00E66F62"/>
    <w:pPr>
      <w:widowControl w:val="0"/>
      <w:autoSpaceDE w:val="0"/>
      <w:autoSpaceDN w:val="0"/>
      <w:spacing w:after="0" w:line="240" w:lineRule="auto"/>
      <w:ind w:left="707"/>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semiHidden/>
    <w:rsid w:val="00E66F62"/>
    <w:rPr>
      <w:rFonts w:ascii="Times New Roman" w:eastAsia="Times New Roman" w:hAnsi="Times New Roman" w:cs="Times New Roman"/>
      <w:sz w:val="24"/>
      <w:szCs w:val="24"/>
      <w:lang w:val="ru-RU"/>
    </w:rPr>
  </w:style>
  <w:style w:type="paragraph" w:styleId="af2">
    <w:name w:val="Balloon Text"/>
    <w:basedOn w:val="a"/>
    <w:link w:val="af3"/>
    <w:uiPriority w:val="99"/>
    <w:semiHidden/>
    <w:unhideWhenUsed/>
    <w:rsid w:val="00E66F62"/>
    <w:pPr>
      <w:widowControl w:val="0"/>
      <w:autoSpaceDE w:val="0"/>
      <w:autoSpaceDN w:val="0"/>
      <w:spacing w:after="0" w:line="240" w:lineRule="auto"/>
    </w:pPr>
    <w:rPr>
      <w:rFonts w:ascii="Tahoma" w:eastAsia="Times New Roman" w:hAnsi="Tahoma" w:cs="Tahoma"/>
      <w:sz w:val="16"/>
      <w:szCs w:val="16"/>
      <w:lang w:val="ru-RU"/>
    </w:rPr>
  </w:style>
  <w:style w:type="character" w:customStyle="1" w:styleId="af3">
    <w:name w:val="Текст выноски Знак"/>
    <w:basedOn w:val="a0"/>
    <w:link w:val="af2"/>
    <w:uiPriority w:val="99"/>
    <w:semiHidden/>
    <w:rsid w:val="00E66F62"/>
    <w:rPr>
      <w:rFonts w:ascii="Tahoma" w:eastAsia="Times New Roman" w:hAnsi="Tahoma" w:cs="Tahoma"/>
      <w:sz w:val="16"/>
      <w:szCs w:val="16"/>
      <w:lang w:val="ru-RU"/>
    </w:rPr>
  </w:style>
  <w:style w:type="paragraph" w:styleId="af4">
    <w:name w:val="List Paragraph"/>
    <w:basedOn w:val="a"/>
    <w:uiPriority w:val="1"/>
    <w:qFormat/>
    <w:rsid w:val="00E66F62"/>
    <w:pPr>
      <w:widowControl w:val="0"/>
      <w:autoSpaceDE w:val="0"/>
      <w:autoSpaceDN w:val="0"/>
      <w:spacing w:after="0" w:line="240" w:lineRule="auto"/>
      <w:ind w:left="707"/>
    </w:pPr>
    <w:rPr>
      <w:rFonts w:ascii="Times New Roman" w:eastAsia="Times New Roman" w:hAnsi="Times New Roman" w:cs="Times New Roman"/>
      <w:lang w:val="ru-RU"/>
    </w:rPr>
  </w:style>
  <w:style w:type="paragraph" w:customStyle="1" w:styleId="Heading1">
    <w:name w:val="Heading 1"/>
    <w:basedOn w:val="a"/>
    <w:uiPriority w:val="1"/>
    <w:qFormat/>
    <w:rsid w:val="00E66F62"/>
    <w:pPr>
      <w:widowControl w:val="0"/>
      <w:autoSpaceDE w:val="0"/>
      <w:autoSpaceDN w:val="0"/>
      <w:spacing w:after="0" w:line="240" w:lineRule="auto"/>
      <w:ind w:left="1557"/>
      <w:outlineLvl w:val="1"/>
    </w:pPr>
    <w:rPr>
      <w:rFonts w:ascii="Times New Roman" w:eastAsia="Times New Roman" w:hAnsi="Times New Roman" w:cs="Times New Roman"/>
      <w:b/>
      <w:bCs/>
      <w:sz w:val="28"/>
      <w:szCs w:val="28"/>
      <w:lang w:val="ru-RU"/>
    </w:rPr>
  </w:style>
  <w:style w:type="paragraph" w:customStyle="1" w:styleId="Heading2">
    <w:name w:val="Heading 2"/>
    <w:basedOn w:val="a"/>
    <w:uiPriority w:val="1"/>
    <w:qFormat/>
    <w:rsid w:val="00E66F62"/>
    <w:pPr>
      <w:widowControl w:val="0"/>
      <w:autoSpaceDE w:val="0"/>
      <w:autoSpaceDN w:val="0"/>
      <w:spacing w:after="0" w:line="240" w:lineRule="auto"/>
      <w:ind w:left="707"/>
      <w:outlineLvl w:val="2"/>
    </w:pPr>
    <w:rPr>
      <w:rFonts w:ascii="Times New Roman" w:eastAsia="Times New Roman" w:hAnsi="Times New Roman" w:cs="Times New Roman"/>
      <w:b/>
      <w:bCs/>
      <w:sz w:val="24"/>
      <w:szCs w:val="24"/>
      <w:lang w:val="ru-RU"/>
    </w:rPr>
  </w:style>
  <w:style w:type="paragraph" w:customStyle="1" w:styleId="Heading3">
    <w:name w:val="Heading 3"/>
    <w:basedOn w:val="a"/>
    <w:uiPriority w:val="1"/>
    <w:qFormat/>
    <w:rsid w:val="00E66F62"/>
    <w:pPr>
      <w:widowControl w:val="0"/>
      <w:autoSpaceDE w:val="0"/>
      <w:autoSpaceDN w:val="0"/>
      <w:spacing w:after="0" w:line="240" w:lineRule="auto"/>
      <w:ind w:left="424"/>
      <w:outlineLvl w:val="3"/>
    </w:pPr>
    <w:rPr>
      <w:rFonts w:ascii="Times New Roman" w:eastAsia="Times New Roman" w:hAnsi="Times New Roman" w:cs="Times New Roman"/>
      <w:b/>
      <w:bCs/>
      <w:i/>
      <w:iCs/>
      <w:sz w:val="24"/>
      <w:szCs w:val="24"/>
      <w:lang w:val="ru-RU"/>
    </w:rPr>
  </w:style>
  <w:style w:type="paragraph" w:customStyle="1" w:styleId="TableParagraph">
    <w:name w:val="Table Paragraph"/>
    <w:basedOn w:val="a"/>
    <w:uiPriority w:val="1"/>
    <w:qFormat/>
    <w:rsid w:val="00E66F62"/>
    <w:pPr>
      <w:widowControl w:val="0"/>
      <w:autoSpaceDE w:val="0"/>
      <w:autoSpaceDN w:val="0"/>
      <w:spacing w:after="0" w:line="240" w:lineRule="auto"/>
    </w:pPr>
    <w:rPr>
      <w:rFonts w:ascii="Times New Roman" w:eastAsia="Times New Roman" w:hAnsi="Times New Roman" w:cs="Times New Roman"/>
      <w:lang w:val="ru-RU"/>
    </w:rPr>
  </w:style>
  <w:style w:type="table" w:customStyle="1" w:styleId="TableNormal">
    <w:name w:val="Table Normal"/>
    <w:uiPriority w:val="2"/>
    <w:semiHidden/>
    <w:qFormat/>
    <w:rsid w:val="00E66F62"/>
    <w:pPr>
      <w:widowControl w:val="0"/>
      <w:autoSpaceDE w:val="0"/>
      <w:autoSpaceDN w:val="0"/>
      <w:spacing w:after="0" w:line="240" w:lineRule="auto"/>
    </w:p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737634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092a"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baa" TargetMode="External"/><Relationship Id="rId68" Type="http://schemas.openxmlformats.org/officeDocument/2006/relationships/hyperlink" Target="https://m.edsoo.ru/f5ecaa52" TargetMode="External"/><Relationship Id="rId84" Type="http://schemas.openxmlformats.org/officeDocument/2006/relationships/hyperlink" Target="https://m.edsoo.ru/f5ecf598" TargetMode="External"/><Relationship Id="rId89" Type="http://schemas.openxmlformats.org/officeDocument/2006/relationships/hyperlink" Target="https://m.edsoo.ru/f5ecf408" TargetMode="External"/><Relationship Id="rId112" Type="http://schemas.openxmlformats.org/officeDocument/2006/relationships/hyperlink" Target="https://m.edsoo.ru/f5ed0416" TargetMode="External"/><Relationship Id="rId133" Type="http://schemas.openxmlformats.org/officeDocument/2006/relationships/hyperlink" Target="https://m.edsoo.ru/f5ed4444" TargetMode="External"/><Relationship Id="rId138" Type="http://schemas.openxmlformats.org/officeDocument/2006/relationships/hyperlink" Target="https://m.edsoo.ru/f5ed536c" TargetMode="External"/><Relationship Id="rId154" Type="http://schemas.openxmlformats.org/officeDocument/2006/relationships/hyperlink" Target="https://m.edsoo.ru/f8409354" TargetMode="External"/><Relationship Id="rId159" Type="http://schemas.openxmlformats.org/officeDocument/2006/relationships/hyperlink" Target="https://m.edsoo.ru/f8409be2" TargetMode="External"/><Relationship Id="rId16" Type="http://schemas.openxmlformats.org/officeDocument/2006/relationships/hyperlink" Target="https://m.edsoo.ru/7f41c418" TargetMode="External"/><Relationship Id="rId107" Type="http://schemas.openxmlformats.org/officeDocument/2006/relationships/hyperlink" Target="https://m.edsoo.ru/f5ed23b0"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7f41cf62" TargetMode="External"/><Relationship Id="rId58" Type="http://schemas.openxmlformats.org/officeDocument/2006/relationships/hyperlink" Target="https://m.edsoo.ru/f5ecb204" TargetMode="External"/><Relationship Id="rId74" Type="http://schemas.openxmlformats.org/officeDocument/2006/relationships/hyperlink" Target="https://m.edsoo.ru/f5ecbd30" TargetMode="External"/><Relationship Id="rId79" Type="http://schemas.openxmlformats.org/officeDocument/2006/relationships/hyperlink" Target="https://m.edsoo.ru/f5ecc802" TargetMode="External"/><Relationship Id="rId102" Type="http://schemas.openxmlformats.org/officeDocument/2006/relationships/hyperlink" Target="https://m.edsoo.ru/f5ecfce6" TargetMode="External"/><Relationship Id="rId123" Type="http://schemas.openxmlformats.org/officeDocument/2006/relationships/hyperlink" Target="https://m.edsoo.ru/f5ed2efa" TargetMode="External"/><Relationship Id="rId128" Type="http://schemas.openxmlformats.org/officeDocument/2006/relationships/hyperlink" Target="https://m.edsoo.ru/f8409a34" TargetMode="External"/><Relationship Id="rId144" Type="http://schemas.openxmlformats.org/officeDocument/2006/relationships/hyperlink" Target="https://m.edsoo.ru/f8407658" TargetMode="External"/><Relationship Id="rId149" Type="http://schemas.openxmlformats.org/officeDocument/2006/relationships/hyperlink" Target="https://m.edsoo.ru/f84058f8" TargetMode="External"/><Relationship Id="rId5" Type="http://schemas.openxmlformats.org/officeDocument/2006/relationships/image" Target="media/image1.jpeg"/><Relationship Id="rId90" Type="http://schemas.openxmlformats.org/officeDocument/2006/relationships/hyperlink" Target="https://m.edsoo.ru/f5ece8aa" TargetMode="External"/><Relationship Id="rId95" Type="http://schemas.openxmlformats.org/officeDocument/2006/relationships/hyperlink" Target="https://m.edsoo.ru/f5ecdd38" TargetMode="External"/><Relationship Id="rId160" Type="http://schemas.openxmlformats.org/officeDocument/2006/relationships/hyperlink" Target="https://m.edsoo.ru/f8409dae" TargetMode="External"/><Relationship Id="rId165"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bd30" TargetMode="External"/><Relationship Id="rId69" Type="http://schemas.openxmlformats.org/officeDocument/2006/relationships/hyperlink" Target="https://m.edsoo.ru/f5ecab9c" TargetMode="External"/><Relationship Id="rId113" Type="http://schemas.openxmlformats.org/officeDocument/2006/relationships/hyperlink" Target="https://m.edsoo.ru/f5ed112c" TargetMode="External"/><Relationship Id="rId118" Type="http://schemas.openxmlformats.org/officeDocument/2006/relationships/hyperlink" Target="https://m.edsoo.ru/f5ed0ad8" TargetMode="External"/><Relationship Id="rId134" Type="http://schemas.openxmlformats.org/officeDocument/2006/relationships/hyperlink" Target="https://m.edsoo.ru/f5ed39c2" TargetMode="External"/><Relationship Id="rId139" Type="http://schemas.openxmlformats.org/officeDocument/2006/relationships/hyperlink" Target="https://m.edsoo.ru/f5ed5538" TargetMode="External"/><Relationship Id="rId80" Type="http://schemas.openxmlformats.org/officeDocument/2006/relationships/hyperlink" Target="https://m.edsoo.ru/f5ecc97e" TargetMode="External"/><Relationship Id="rId85" Type="http://schemas.openxmlformats.org/officeDocument/2006/relationships/hyperlink" Target="https://m.edsoo.ru/f5ecd360" TargetMode="External"/><Relationship Id="rId150" Type="http://schemas.openxmlformats.org/officeDocument/2006/relationships/hyperlink" Target="https://m.edsoo.ru/f84085e4" TargetMode="External"/><Relationship Id="rId155"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e7a" TargetMode="External"/><Relationship Id="rId103" Type="http://schemas.openxmlformats.org/officeDocument/2006/relationships/hyperlink" Target="https://m.edsoo.ru/f5ecfe62" TargetMode="External"/><Relationship Id="rId108" Type="http://schemas.openxmlformats.org/officeDocument/2006/relationships/hyperlink" Target="https://m.edsoo.ru/f5ed25d6" TargetMode="External"/><Relationship Id="rId124" Type="http://schemas.openxmlformats.org/officeDocument/2006/relationships/hyperlink" Target="https://m.edsoo.ru/f5ed3274" TargetMode="External"/><Relationship Id="rId129" Type="http://schemas.openxmlformats.org/officeDocument/2006/relationships/hyperlink" Target="https://m.edsoo.ru/f5ed49b2" TargetMode="External"/><Relationship Id="rId54" Type="http://schemas.openxmlformats.org/officeDocument/2006/relationships/hyperlink" Target="https://m.edsoo.ru/f5eccb04" TargetMode="External"/><Relationship Id="rId70" Type="http://schemas.openxmlformats.org/officeDocument/2006/relationships/hyperlink" Target="https://m.edsoo.ru/f5ecacd2" TargetMode="External"/><Relationship Id="rId75" Type="http://schemas.openxmlformats.org/officeDocument/2006/relationships/hyperlink" Target="https://m.edsoo.ru/f5ecc3ac" TargetMode="External"/><Relationship Id="rId91" Type="http://schemas.openxmlformats.org/officeDocument/2006/relationships/hyperlink" Target="https://m.edsoo.ru/f5ecd950" TargetMode="External"/><Relationship Id="rId96" Type="http://schemas.openxmlformats.org/officeDocument/2006/relationships/hyperlink" Target="https://m.edsoo.ru/f5ecdd38" TargetMode="External"/><Relationship Id="rId140" Type="http://schemas.openxmlformats.org/officeDocument/2006/relationships/hyperlink" Target="https://m.edsoo.ru/f5ed5772" TargetMode="External"/><Relationship Id="rId145" Type="http://schemas.openxmlformats.org/officeDocument/2006/relationships/hyperlink" Target="https://m.edsoo.ru/f8407e0a" TargetMode="External"/><Relationship Id="rId161" Type="http://schemas.openxmlformats.org/officeDocument/2006/relationships/hyperlink" Target="https://m.edsoo.ru/f840b73a"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418"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a7e6" TargetMode="External"/><Relationship Id="rId106" Type="http://schemas.openxmlformats.org/officeDocument/2006/relationships/hyperlink" Target="https://m.edsoo.ru/f5ed218a" TargetMode="External"/><Relationship Id="rId114" Type="http://schemas.openxmlformats.org/officeDocument/2006/relationships/hyperlink" Target="https://m.edsoo.ru/f5ed129e" TargetMode="External"/><Relationship Id="rId119" Type="http://schemas.openxmlformats.org/officeDocument/2006/relationships/hyperlink" Target="https://m.edsoo.ru/f5ed07a4" TargetMode="External"/><Relationship Id="rId127" Type="http://schemas.openxmlformats.org/officeDocument/2006/relationships/hyperlink" Target="https://m.edsoo.ru/f5ed363e" TargetMode="External"/><Relationship Id="rId10" Type="http://schemas.openxmlformats.org/officeDocument/2006/relationships/hyperlink" Target="https://m.edsoo.ru/7f41c418" TargetMode="External"/><Relationship Id="rId31" Type="http://schemas.openxmlformats.org/officeDocument/2006/relationships/hyperlink" Target="https://m.edsoo.ru/7f41c418" TargetMode="External"/><Relationship Id="rId44" Type="http://schemas.openxmlformats.org/officeDocument/2006/relationships/hyperlink" Target="https://m.edsoo.ru/7f41cf62" TargetMode="External"/><Relationship Id="rId52" Type="http://schemas.openxmlformats.org/officeDocument/2006/relationships/hyperlink" Target="https://m.edsoo.ru/7f41cf62" TargetMode="External"/><Relationship Id="rId60" Type="http://schemas.openxmlformats.org/officeDocument/2006/relationships/hyperlink" Target="https://m.edsoo.ru/f5ecb36c" TargetMode="External"/><Relationship Id="rId65" Type="http://schemas.openxmlformats.org/officeDocument/2006/relationships/hyperlink" Target="https://m.edsoo.ru/f5ecceec" TargetMode="External"/><Relationship Id="rId73" Type="http://schemas.openxmlformats.org/officeDocument/2006/relationships/hyperlink" Target="https://m.edsoo.ru/f5ecbd30" TargetMode="External"/><Relationship Id="rId78" Type="http://schemas.openxmlformats.org/officeDocument/2006/relationships/hyperlink" Target="https://m.edsoo.ru/f5ecae26" TargetMode="External"/><Relationship Id="rId81" Type="http://schemas.openxmlformats.org/officeDocument/2006/relationships/hyperlink" Target="https://m.edsoo.ru/f5ecd1d0" TargetMode="External"/><Relationship Id="rId86" Type="http://schemas.openxmlformats.org/officeDocument/2006/relationships/hyperlink" Target="https://m.edsoo.ru/f5ecd5f4" TargetMode="External"/><Relationship Id="rId94" Type="http://schemas.openxmlformats.org/officeDocument/2006/relationships/hyperlink" Target="https://m.edsoo.ru/f5ecdaf4" TargetMode="External"/><Relationship Id="rId99" Type="http://schemas.openxmlformats.org/officeDocument/2006/relationships/hyperlink" Target="https://m.edsoo.ru/f5ecec2e" TargetMode="External"/><Relationship Id="rId101" Type="http://schemas.openxmlformats.org/officeDocument/2006/relationships/hyperlink" Target="https://m.edsoo.ru/f5ecf962" TargetMode="External"/><Relationship Id="rId122" Type="http://schemas.openxmlformats.org/officeDocument/2006/relationships/hyperlink" Target="https://m.edsoo.ru/f5ed2cf2" TargetMode="External"/><Relationship Id="rId130" Type="http://schemas.openxmlformats.org/officeDocument/2006/relationships/hyperlink" Target="https://m.edsoo.ru/f5ed414c" TargetMode="External"/><Relationship Id="rId135" Type="http://schemas.openxmlformats.org/officeDocument/2006/relationships/hyperlink" Target="https://m.edsoo.ru/f5ed380a" TargetMode="External"/><Relationship Id="rId143" Type="http://schemas.openxmlformats.org/officeDocument/2006/relationships/hyperlink" Target="https://m.edsoo.ru/f84096d8" TargetMode="External"/><Relationship Id="rId148" Type="http://schemas.openxmlformats.org/officeDocument/2006/relationships/hyperlink" Target="https://m.edsoo.ru/f840876a" TargetMode="External"/><Relationship Id="rId151" Type="http://schemas.openxmlformats.org/officeDocument/2006/relationships/hyperlink" Target="https://m.edsoo.ru/f84091d8" TargetMode="External"/><Relationship Id="rId156" Type="http://schemas.openxmlformats.org/officeDocument/2006/relationships/hyperlink" Target="https://m.edsoo.ru/f8408fe4" TargetMode="External"/><Relationship Id="rId164" Type="http://schemas.openxmlformats.org/officeDocument/2006/relationships/hyperlink" Target="https://m.edsoo.ru/f840bc44"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27a2" TargetMode="External"/><Relationship Id="rId34" Type="http://schemas.openxmlformats.org/officeDocument/2006/relationships/hyperlink" Target="https://m.edsoo.ru/7f41cf62" TargetMode="External"/><Relationship Id="rId50" Type="http://schemas.openxmlformats.org/officeDocument/2006/relationships/hyperlink" Target="https://m.edsoo.ru/7f41cf62" TargetMode="External"/><Relationship Id="rId55" Type="http://schemas.openxmlformats.org/officeDocument/2006/relationships/hyperlink" Target="https://m.edsoo.ru/f5eccc8a" TargetMode="External"/><Relationship Id="rId76" Type="http://schemas.openxmlformats.org/officeDocument/2006/relationships/hyperlink" Target="https://m.edsoo.ru/f5ecc3ac" TargetMode="External"/><Relationship Id="rId97" Type="http://schemas.openxmlformats.org/officeDocument/2006/relationships/hyperlink" Target="https://m.edsoo.ru/f5ece328" TargetMode="External"/><Relationship Id="rId104" Type="http://schemas.openxmlformats.org/officeDocument/2006/relationships/hyperlink" Target="https://m.edsoo.ru/f5ed1bcc" TargetMode="External"/><Relationship Id="rId120" Type="http://schemas.openxmlformats.org/officeDocument/2006/relationships/hyperlink" Target="https://m.edsoo.ru/f5ed2b30" TargetMode="External"/><Relationship Id="rId125" Type="http://schemas.openxmlformats.org/officeDocument/2006/relationships/hyperlink" Target="https://m.edsoo.ru/f84050c4" TargetMode="External"/><Relationship Id="rId141" Type="http://schemas.openxmlformats.org/officeDocument/2006/relationships/hyperlink" Target="https://m.edsoo.ru/f84050c4" TargetMode="External"/><Relationship Id="rId146" Type="http://schemas.openxmlformats.org/officeDocument/2006/relationships/hyperlink" Target="https://m.edsoo.ru/f8407fe0" TargetMode="External"/><Relationship Id="rId7" Type="http://schemas.openxmlformats.org/officeDocument/2006/relationships/hyperlink" Target="mailto:sepo_mbou_11@mosreg.ru" TargetMode="External"/><Relationship Id="rId71" Type="http://schemas.openxmlformats.org/officeDocument/2006/relationships/hyperlink" Target="https://m.edsoo.ru/f5ecc230" TargetMode="External"/><Relationship Id="rId92" Type="http://schemas.openxmlformats.org/officeDocument/2006/relationships/hyperlink" Target="https://m.edsoo.ru/f5ecd1d0" TargetMode="External"/><Relationship Id="rId162" Type="http://schemas.openxmlformats.org/officeDocument/2006/relationships/hyperlink" Target="https://m.edsoo.ru/f840b8f2" TargetMode="External"/><Relationship Id="rId2" Type="http://schemas.openxmlformats.org/officeDocument/2006/relationships/styles" Target="styles.xml"/><Relationship Id="rId29" Type="http://schemas.openxmlformats.org/officeDocument/2006/relationships/hyperlink" Target="https://m.edsoo.ru/7f41c418"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d068" TargetMode="External"/><Relationship Id="rId87" Type="http://schemas.openxmlformats.org/officeDocument/2006/relationships/hyperlink" Target="https://m.edsoo.ru/f5ecd7b6" TargetMode="External"/><Relationship Id="rId110" Type="http://schemas.openxmlformats.org/officeDocument/2006/relationships/hyperlink" Target="https://m.edsoo.ru/f5ed0088" TargetMode="External"/><Relationship Id="rId115" Type="http://schemas.openxmlformats.org/officeDocument/2006/relationships/hyperlink" Target="https://m.edsoo.ru/f5ed0de4" TargetMode="External"/><Relationship Id="rId131" Type="http://schemas.openxmlformats.org/officeDocument/2006/relationships/hyperlink" Target="https://m.edsoo.ru/f5ed4b56" TargetMode="External"/><Relationship Id="rId136" Type="http://schemas.openxmlformats.org/officeDocument/2006/relationships/hyperlink" Target="https://m.edsoo.ru/f5ed3d46" TargetMode="External"/><Relationship Id="rId157" Type="http://schemas.openxmlformats.org/officeDocument/2006/relationships/hyperlink" Target="https://m.edsoo.ru/f84091d8" TargetMode="External"/><Relationship Id="rId61" Type="http://schemas.openxmlformats.org/officeDocument/2006/relationships/hyperlink" Target="https://m.edsoo.ru/f5ecb88a" TargetMode="External"/><Relationship Id="rId82" Type="http://schemas.openxmlformats.org/officeDocument/2006/relationships/hyperlink" Target="https://m.edsoo.ru/f5ecf408" TargetMode="External"/><Relationship Id="rId152" Type="http://schemas.openxmlformats.org/officeDocument/2006/relationships/hyperlink" Target="https://m.edsoo.ru/f840608c"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418" TargetMode="External"/><Relationship Id="rId35" Type="http://schemas.openxmlformats.org/officeDocument/2006/relationships/hyperlink" Target="https://m.edsoo.ru/7f41cf62" TargetMode="External"/><Relationship Id="rId56" Type="http://schemas.openxmlformats.org/officeDocument/2006/relationships/hyperlink" Target="https://m.edsoo.ru/f5ecc514" TargetMode="External"/><Relationship Id="rId77" Type="http://schemas.openxmlformats.org/officeDocument/2006/relationships/hyperlink" Target="https://m.edsoo.ru/f5ecb07e" TargetMode="External"/><Relationship Id="rId100" Type="http://schemas.openxmlformats.org/officeDocument/2006/relationships/hyperlink" Target="https://m.edsoo.ru/f5ecf7aa" TargetMode="External"/><Relationship Id="rId105" Type="http://schemas.openxmlformats.org/officeDocument/2006/relationships/hyperlink" Target="https://m.edsoo.ru/f5ed1dca" TargetMode="External"/><Relationship Id="rId126" Type="http://schemas.openxmlformats.org/officeDocument/2006/relationships/hyperlink" Target="https://m.edsoo.ru/f5ed347c" TargetMode="External"/><Relationship Id="rId147" Type="http://schemas.openxmlformats.org/officeDocument/2006/relationships/hyperlink" Target="https://m.edsoo.ru/f8408382" TargetMode="External"/><Relationship Id="rId8" Type="http://schemas.openxmlformats.org/officeDocument/2006/relationships/hyperlink" Target="mailto:E%3Duc_fk@roskazna.ru" TargetMode="External"/><Relationship Id="rId51" Type="http://schemas.openxmlformats.org/officeDocument/2006/relationships/hyperlink" Target="https://m.edsoo.ru/7f41cf62" TargetMode="External"/><Relationship Id="rId72" Type="http://schemas.openxmlformats.org/officeDocument/2006/relationships/hyperlink" Target="https://m.edsoo.ru/f5ecc096" TargetMode="External"/><Relationship Id="rId93" Type="http://schemas.openxmlformats.org/officeDocument/2006/relationships/hyperlink" Target="https://m.edsoo.ru/f5ecd950" TargetMode="External"/><Relationship Id="rId98" Type="http://schemas.openxmlformats.org/officeDocument/2006/relationships/hyperlink" Target="https://m.edsoo.ru/f5ecea80" TargetMode="External"/><Relationship Id="rId121" Type="http://schemas.openxmlformats.org/officeDocument/2006/relationships/hyperlink" Target="https://m.edsoo.ru/f5ed2964" TargetMode="External"/><Relationship Id="rId142" Type="http://schemas.openxmlformats.org/officeDocument/2006/relationships/hyperlink" Target="https://m.edsoo.ru/f8405614" TargetMode="External"/><Relationship Id="rId163" Type="http://schemas.openxmlformats.org/officeDocument/2006/relationships/hyperlink" Target="https://m.edsoo.ru/f840baa0"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be7a" TargetMode="External"/><Relationship Id="rId116" Type="http://schemas.openxmlformats.org/officeDocument/2006/relationships/hyperlink" Target="https://m.edsoo.ru/f5ed0fba" TargetMode="External"/><Relationship Id="rId137" Type="http://schemas.openxmlformats.org/officeDocument/2006/relationships/hyperlink" Target="https://m.edsoo.ru/f5ed3f94" TargetMode="External"/><Relationship Id="rId158" Type="http://schemas.openxmlformats.org/officeDocument/2006/relationships/hyperlink" Target="https://m.edsoo.ru/f840935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a38" TargetMode="External"/><Relationship Id="rId83" Type="http://schemas.openxmlformats.org/officeDocument/2006/relationships/hyperlink" Target="https://m.edsoo.ru/f5ecd1d0" TargetMode="External"/><Relationship Id="rId88" Type="http://schemas.openxmlformats.org/officeDocument/2006/relationships/hyperlink" Target="https://m.edsoo.ru/f5ece56c" TargetMode="External"/><Relationship Id="rId111" Type="http://schemas.openxmlformats.org/officeDocument/2006/relationships/hyperlink" Target="https://m.edsoo.ru/f5ed0286" TargetMode="External"/><Relationship Id="rId132" Type="http://schemas.openxmlformats.org/officeDocument/2006/relationships/hyperlink" Target="https://m.edsoo.ru/f5ed4dae" TargetMode="External"/><Relationship Id="rId153" Type="http://schemas.openxmlformats.org/officeDocument/2006/relationships/hyperlink" Target="https://m.edsoo.ru/f84093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15003</Words>
  <Characters>85520</Characters>
  <Application>Microsoft Office Word</Application>
  <DocSecurity>0</DocSecurity>
  <Lines>712</Lines>
  <Paragraphs>200</Paragraphs>
  <ScaleCrop>false</ScaleCrop>
  <Company/>
  <LinksUpToDate>false</LinksUpToDate>
  <CharactersWithSpaces>100323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2023-10-30T21:57:00Z</dcterms:created>
  <dcterms:modified xsi:type="dcterms:W3CDTF">2025-12-19T19:45:00Z</dcterms:modified>
</cp:coreProperties>
</file>